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F1F5E" w:rsidP="668E612F" w:rsidRDefault="00EF1F5E" w14:paraId="39C1B23E" w14:textId="06C9209C">
      <w:pPr>
        <w:jc w:val="center"/>
      </w:pPr>
      <w:r w:rsidR="28D4EFFC">
        <w:drawing>
          <wp:inline wp14:editId="50110710" wp14:anchorId="39D8D041">
            <wp:extent cx="3599702" cy="1371600"/>
            <wp:effectExtent l="0" t="0" r="0" b="0"/>
            <wp:docPr id="171078278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10782788" name=""/>
                    <pic:cNvPicPr/>
                  </pic:nvPicPr>
                  <pic:blipFill>
                    <a:blip xmlns:r="http://schemas.openxmlformats.org/officeDocument/2006/relationships" r:embed="rId1810023049">
                      <a:extLst>
                        <a:ext uri="{28A0092B-C50C-407E-A947-70E740481C1C}">
                          <a14:useLocalDpi xmlns:a14="http://schemas.microsoft.com/office/drawing/2010/main"/>
                        </a:ext>
                      </a:extLst>
                    </a:blip>
                    <a:stretch>
                      <a:fillRect/>
                    </a:stretch>
                  </pic:blipFill>
                  <pic:spPr>
                    <a:xfrm rot="0">
                      <a:off x="0" y="0"/>
                      <a:ext cx="3599702" cy="1371600"/>
                    </a:xfrm>
                    <a:prstGeom prst="rect">
                      <a:avLst/>
                    </a:prstGeom>
                  </pic:spPr>
                </pic:pic>
              </a:graphicData>
            </a:graphic>
          </wp:inline>
        </w:drawing>
      </w:r>
    </w:p>
    <w:p w:rsidR="003728CD" w:rsidRDefault="003728CD" w14:paraId="0AE3149E" w14:textId="25C0492B">
      <w:pPr>
        <w:rPr>
          <w:bCs/>
        </w:rPr>
      </w:pPr>
    </w:p>
    <w:p w:rsidR="003800FF" w:rsidP="668E612F" w:rsidRDefault="00BB451C" w14:paraId="1525EA3B" w14:textId="0A5DBC27" w14:noSpellErr="1">
      <w:pPr>
        <w:rPr>
          <w:b w:val="1"/>
          <w:bCs w:val="1"/>
          <w:sz w:val="24"/>
          <w:szCs w:val="24"/>
        </w:rPr>
      </w:pPr>
      <w:r w:rsidRPr="668E612F" w:rsidR="00BB451C">
        <w:rPr>
          <w:b w:val="1"/>
          <w:bCs w:val="1"/>
          <w:sz w:val="24"/>
          <w:szCs w:val="24"/>
        </w:rPr>
        <w:t xml:space="preserve">Spike Milligan </w:t>
      </w:r>
      <w:r w:rsidRPr="668E612F" w:rsidR="00426DEE">
        <w:rPr>
          <w:b w:val="1"/>
          <w:bCs w:val="1"/>
          <w:sz w:val="24"/>
          <w:szCs w:val="24"/>
        </w:rPr>
        <w:t xml:space="preserve">– </w:t>
      </w:r>
      <w:r w:rsidRPr="668E612F" w:rsidR="00426DEE">
        <w:rPr>
          <w:b w:val="1"/>
          <w:bCs w:val="1"/>
          <w:sz w:val="24"/>
          <w:szCs w:val="24"/>
        </w:rPr>
        <w:t>biog</w:t>
      </w:r>
    </w:p>
    <w:p w:rsidR="00426DEE" w:rsidRDefault="00426DEE" w14:paraId="13230A26" w14:textId="4907EC53">
      <w:pPr>
        <w:rPr>
          <w:b/>
          <w:sz w:val="28"/>
          <w:szCs w:val="28"/>
        </w:rPr>
      </w:pPr>
    </w:p>
    <w:p w:rsidRPr="00426DEE" w:rsidR="00426DEE" w:rsidP="668E612F" w:rsidRDefault="00426DEE" w14:paraId="68B85482" w14:textId="1CF2D15B" w14:noSpellErr="1">
      <w:pPr>
        <w:rPr>
          <w:rFonts w:ascii="Calibri" w:hAnsi="Calibri" w:eastAsia="Calibri" w:cs="Calibri" w:asciiTheme="minorAscii" w:hAnsiTheme="minorAscii" w:eastAsiaTheme="minorAscii" w:cstheme="minorAscii"/>
          <w:color w:val="4D5156"/>
          <w:sz w:val="22"/>
          <w:szCs w:val="22"/>
          <w:shd w:val="clear" w:color="auto" w:fill="FFFFFF"/>
          <w:lang w:eastAsia="en-GB"/>
        </w:rPr>
      </w:pP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Peter ‘</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Spike</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Milligan</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 is a highly experienced equine vet who specialises in the management of performance horses. He graduated from the Royal Veterinary College in 2006 and then embarked on an internship at the Newmarket Equine Hospital, a world-renowned specialist equine veterinary centre situated in the home of British flat racing.</w:t>
      </w:r>
    </w:p>
    <w:p w:rsidRPr="00426DEE" w:rsidR="00426DEE" w:rsidP="668E612F" w:rsidRDefault="00426DEE" w14:paraId="3F241C16" w14:textId="77777777" w14:noSpellErr="1">
      <w:pPr>
        <w:rPr>
          <w:rFonts w:ascii="Calibri" w:hAnsi="Calibri" w:eastAsia="Calibri" w:cs="Calibri" w:asciiTheme="minorAscii" w:hAnsiTheme="minorAscii" w:eastAsiaTheme="minorAscii" w:cstheme="minorAscii"/>
          <w:color w:val="4D5156"/>
          <w:sz w:val="22"/>
          <w:szCs w:val="22"/>
          <w:shd w:val="clear" w:color="auto" w:fill="FFFFFF"/>
          <w:lang w:eastAsia="en-GB"/>
        </w:rPr>
      </w:pPr>
    </w:p>
    <w:p w:rsidRPr="00426DEE" w:rsidR="00426DEE" w:rsidP="668E612F" w:rsidRDefault="00426DEE" w14:paraId="675654FA" w14:textId="00375A69" w14:noSpellErr="1">
      <w:pPr>
        <w:rPr>
          <w:rFonts w:ascii="Calibri" w:hAnsi="Calibri" w:eastAsia="Calibri" w:cs="Calibri" w:asciiTheme="minorAscii" w:hAnsiTheme="minorAscii" w:eastAsiaTheme="minorAscii" w:cstheme="minorAscii"/>
          <w:color w:val="4D5156"/>
          <w:sz w:val="22"/>
          <w:szCs w:val="22"/>
          <w:shd w:val="clear" w:color="auto" w:fill="FFFFFF"/>
          <w:lang w:eastAsia="en-GB"/>
        </w:rPr>
      </w:pP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After completing his two-year internship in Newmarket, Spike joined the team at Lambourn Equine Vets (LEV) in West Berkshire to further develop his skills and </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expertise</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LEV has forged an enviable reputation as one of the leading event horse veterinary clinics in the country. Spike cut his teeth working alongside British Eventing Team GB Vets Jenny Hall and Liz Brown whilst treating a wide range of performance and racehorses. Spike became a Director at LEV in 2014 and was appointed Team Vet for the British Junior Eventing Team in 2015, also working as a FEI-permitted Treating Vet and Veterinary Delegate at events including the London 2012 Olympics.</w:t>
      </w:r>
    </w:p>
    <w:p w:rsidRPr="00426DEE" w:rsidR="00426DEE" w:rsidP="668E612F" w:rsidRDefault="00426DEE" w14:paraId="7606FB9E" w14:textId="77777777" w14:noSpellErr="1">
      <w:pPr>
        <w:rPr>
          <w:rFonts w:ascii="Calibri" w:hAnsi="Calibri" w:eastAsia="Calibri" w:cs="Calibri" w:asciiTheme="minorAscii" w:hAnsiTheme="minorAscii" w:eastAsiaTheme="minorAscii" w:cstheme="minorAscii"/>
          <w:color w:val="4D5156"/>
          <w:sz w:val="22"/>
          <w:szCs w:val="22"/>
          <w:shd w:val="clear" w:color="auto" w:fill="FFFFFF"/>
          <w:lang w:eastAsia="en-GB"/>
        </w:rPr>
      </w:pPr>
    </w:p>
    <w:p w:rsidRPr="00426DEE" w:rsidR="00426DEE" w:rsidP="668E612F" w:rsidRDefault="00426DEE" w14:paraId="04EFE5D2" w14:textId="0E8426F7" w14:noSpellErr="1">
      <w:pPr>
        <w:rPr>
          <w:rFonts w:ascii="Calibri" w:hAnsi="Calibri" w:eastAsia="Calibri" w:cs="Calibri" w:asciiTheme="minorAscii" w:hAnsiTheme="minorAscii" w:eastAsiaTheme="minorAscii" w:cstheme="minorAscii"/>
          <w:color w:val="4D5156"/>
          <w:sz w:val="22"/>
          <w:szCs w:val="22"/>
          <w:shd w:val="clear" w:color="auto" w:fill="FFFFFF"/>
          <w:lang w:eastAsia="en-GB"/>
        </w:rPr>
      </w:pP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In 2020 Spike stepped away from LEV and routine veterinary practice to set up his own operation, Spike Milligan Performance Horse Consultant</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 </w:t>
      </w:r>
    </w:p>
    <w:p w:rsidRPr="00426DEE" w:rsidR="00426DEE" w:rsidP="668E612F" w:rsidRDefault="00426DEE" w14:paraId="5CACB267" w14:textId="6844EE4F" w14:noSpellErr="1">
      <w:pPr>
        <w:rPr>
          <w:rFonts w:ascii="Calibri" w:hAnsi="Calibri" w:eastAsia="Calibri" w:cs="Calibri" w:asciiTheme="minorAscii" w:hAnsiTheme="minorAscii" w:eastAsiaTheme="minorAscii" w:cstheme="minorAscii"/>
          <w:b w:val="1"/>
          <w:bCs w:val="1"/>
          <w:color w:val="4D5156"/>
          <w:sz w:val="22"/>
          <w:szCs w:val="22"/>
          <w:shd w:val="clear" w:color="auto" w:fill="FFFFFF"/>
          <w:lang w:eastAsia="en-GB"/>
        </w:rPr>
      </w:pPr>
    </w:p>
    <w:p w:rsidR="00426DEE" w:rsidP="668E612F" w:rsidRDefault="00426DEE" w14:paraId="0FEB53E5" w14:textId="77777777" w14:noSpellErr="1">
      <w:pPr>
        <w:rPr>
          <w:rFonts w:ascii="Calibri" w:hAnsi="Calibri" w:eastAsia="Calibri" w:cs="Calibri" w:asciiTheme="minorAscii" w:hAnsiTheme="minorAscii" w:eastAsiaTheme="minorAscii" w:cstheme="minorAscii"/>
          <w:color w:val="4D5156"/>
          <w:sz w:val="22"/>
          <w:szCs w:val="22"/>
          <w:shd w:val="clear" w:color="auto" w:fill="FFFFFF"/>
          <w:lang w:eastAsia="en-GB"/>
        </w:rPr>
      </w:pP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Spike’s performance consultancy delivers </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a holistic approach</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 to managing the performance horse, regardless of the level they are competing at, to ensure that they </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are able to</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 compete at close to their genetic potential. This includes orthopaedic assessment to </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identify</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 low-grade problems that require managing to ensure peak performance and reduce the risk of more serious injuries. </w:t>
      </w:r>
    </w:p>
    <w:p w:rsidR="00426DEE" w:rsidP="668E612F" w:rsidRDefault="00426DEE" w14:paraId="1E2BD8D0" w14:textId="77777777" w14:noSpellErr="1">
      <w:pPr>
        <w:rPr>
          <w:rFonts w:ascii="Calibri" w:hAnsi="Calibri" w:eastAsia="Calibri" w:cs="Calibri" w:asciiTheme="minorAscii" w:hAnsiTheme="minorAscii" w:eastAsiaTheme="minorAscii" w:cstheme="minorAscii"/>
          <w:color w:val="4D5156"/>
          <w:sz w:val="22"/>
          <w:szCs w:val="22"/>
          <w:shd w:val="clear" w:color="auto" w:fill="FFFFFF"/>
          <w:lang w:eastAsia="en-GB"/>
        </w:rPr>
      </w:pPr>
    </w:p>
    <w:p w:rsidRPr="00D6008C" w:rsidR="00426DEE" w:rsidP="668E612F" w:rsidRDefault="00426DEE" w14:paraId="7B4ADE81" w14:textId="51FE2705" w14:noSpellErr="1">
      <w:pPr>
        <w:rPr>
          <w:rFonts w:ascii="Calibri" w:hAnsi="Calibri" w:eastAsia="Calibri" w:cs="Calibri" w:asciiTheme="minorAscii" w:hAnsiTheme="minorAscii" w:eastAsiaTheme="minorAscii" w:cstheme="minorAscii"/>
          <w:color w:val="4D5156"/>
          <w:sz w:val="22"/>
          <w:szCs w:val="22"/>
          <w:shd w:val="clear" w:color="auto" w:fill="FFFFFF"/>
          <w:lang w:eastAsia="en-GB"/>
        </w:rPr>
      </w:pP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Spike also specialises in the diagnosis and management of respiratory issues and the other common medical problems which present in performance horses. His approach is collaborative and open, meaning that he </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is able to</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 bring together all members of your support team to work together for a common goal – performance.</w:t>
      </w:r>
    </w:p>
    <w:p w:rsidR="00426DEE" w:rsidP="668E612F" w:rsidRDefault="00426DEE" w14:paraId="3777452F" w14:textId="77777777" w14:noSpellErr="1">
      <w:pPr>
        <w:rPr>
          <w:rFonts w:ascii="Calibri" w:hAnsi="Calibri" w:eastAsia="Calibri" w:cs="Calibri" w:asciiTheme="minorAscii" w:hAnsiTheme="minorAscii" w:eastAsiaTheme="minorAscii" w:cstheme="minorAscii"/>
          <w:b w:val="1"/>
          <w:bCs w:val="1"/>
          <w:sz w:val="22"/>
          <w:szCs w:val="22"/>
        </w:rPr>
      </w:pPr>
    </w:p>
    <w:p w:rsidRPr="00426DEE" w:rsidR="00426DEE" w:rsidRDefault="00426DEE" w14:paraId="45309C2A" w14:textId="06DDCB63" w14:noSpellErr="1">
      <w:pPr>
        <w:rPr>
          <w:sz w:val="28"/>
          <w:szCs w:val="28"/>
        </w:rPr>
      </w:pP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Away from his equine performance consultancy, Spike is the Youth Performance Vet for Team GB Eventing and loves helping young and developing riders, ensuring both they and their mounts achieve their potential.</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 </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He is also </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a big fan</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 xml:space="preserve"> of National Hunt </w:t>
      </w:r>
      <w:r w:rsidRPr="668E612F" w:rsidR="00426DEE">
        <w:rPr>
          <w:rFonts w:ascii="Calibri" w:hAnsi="Calibri" w:eastAsia="Calibri" w:cs="Calibri" w:asciiTheme="minorAscii" w:hAnsiTheme="minorAscii" w:eastAsiaTheme="minorAscii" w:cstheme="minorAscii"/>
          <w:color w:val="4D5156"/>
          <w:sz w:val="22"/>
          <w:szCs w:val="22"/>
          <w:shd w:val="clear" w:color="auto" w:fill="FFFFFF"/>
          <w:lang w:eastAsia="en-GB"/>
        </w:rPr>
        <w:t>racing.</w:t>
      </w:r>
      <w:r w:rsidRPr="00426DEE">
        <w:rPr>
          <w:sz w:val="28"/>
          <w:szCs w:val="28"/>
        </w:rPr>
        <w:br w:type="page"/>
      </w:r>
    </w:p>
    <w:p w:rsidR="00426DEE" w:rsidRDefault="00426DEE" w14:paraId="1776A961" w14:textId="77777777">
      <w:pPr>
        <w:rPr>
          <w:b/>
          <w:sz w:val="28"/>
          <w:szCs w:val="28"/>
        </w:rPr>
      </w:pPr>
    </w:p>
    <w:p w:rsidRPr="00BB451C" w:rsidR="00426DEE" w:rsidP="668E612F" w:rsidRDefault="00426DEE" w14:paraId="60EDF3DE" w14:textId="27E0ACEF">
      <w:pPr>
        <w:rPr>
          <w:b w:val="1"/>
          <w:bCs w:val="1"/>
          <w:sz w:val="24"/>
          <w:szCs w:val="24"/>
        </w:rPr>
      </w:pPr>
      <w:r w:rsidRPr="668E612F" w:rsidR="00426DEE">
        <w:rPr>
          <w:b w:val="1"/>
          <w:bCs w:val="1"/>
          <w:sz w:val="24"/>
          <w:szCs w:val="24"/>
        </w:rPr>
        <w:t>Spike Milligan Q&amp;A</w:t>
      </w:r>
    </w:p>
    <w:p w:rsidR="00F75A5B" w:rsidRDefault="00F75A5B" w14:paraId="5998A8E8" w14:textId="77777777">
      <w:pPr>
        <w:rPr>
          <w:b/>
        </w:rPr>
      </w:pPr>
    </w:p>
    <w:p w:rsidR="00D55376" w:rsidP="668E612F" w:rsidRDefault="00EB5118" w14:paraId="0990CB30" w14:textId="3316615D" w14:noSpellErr="1">
      <w:pPr>
        <w:pStyle w:val="ListParagraph"/>
        <w:numPr>
          <w:ilvl w:val="0"/>
          <w:numId w:val="3"/>
        </w:numPr>
        <w:rPr>
          <w:b w:val="1"/>
          <w:bCs w:val="1"/>
          <w:sz w:val="22"/>
          <w:szCs w:val="22"/>
        </w:rPr>
      </w:pPr>
      <w:r w:rsidRPr="668E612F" w:rsidR="00EB5118">
        <w:rPr>
          <w:b w:val="1"/>
          <w:bCs w:val="1"/>
          <w:sz w:val="22"/>
          <w:szCs w:val="22"/>
        </w:rPr>
        <w:t>In your experience, how widespread is respiratory disease in horses?</w:t>
      </w:r>
      <w:r w:rsidRPr="668E612F" w:rsidR="003649DE">
        <w:rPr>
          <w:b w:val="1"/>
          <w:bCs w:val="1"/>
          <w:sz w:val="22"/>
          <w:szCs w:val="22"/>
        </w:rPr>
        <w:t xml:space="preserve"> </w:t>
      </w:r>
      <w:r w:rsidRPr="668E612F" w:rsidR="006E7AA9">
        <w:rPr>
          <w:b w:val="1"/>
          <w:bCs w:val="1"/>
          <w:sz w:val="22"/>
          <w:szCs w:val="22"/>
        </w:rPr>
        <w:t>What proportion of horses are likely to be affected?</w:t>
      </w:r>
      <w:r w:rsidRPr="668E612F" w:rsidR="0081499E">
        <w:rPr>
          <w:b w:val="1"/>
          <w:bCs w:val="1"/>
          <w:sz w:val="22"/>
          <w:szCs w:val="22"/>
        </w:rPr>
        <w:t xml:space="preserve"> How big a problem is this</w:t>
      </w:r>
      <w:r w:rsidRPr="668E612F" w:rsidR="00303A49">
        <w:rPr>
          <w:b w:val="1"/>
          <w:bCs w:val="1"/>
          <w:sz w:val="22"/>
          <w:szCs w:val="22"/>
        </w:rPr>
        <w:t xml:space="preserve"> for eventers</w:t>
      </w:r>
      <w:r w:rsidRPr="668E612F" w:rsidR="00D55376">
        <w:rPr>
          <w:b w:val="1"/>
          <w:bCs w:val="1"/>
          <w:sz w:val="22"/>
          <w:szCs w:val="22"/>
        </w:rPr>
        <w:t>?</w:t>
      </w:r>
    </w:p>
    <w:p w:rsidRPr="00D55376" w:rsidR="00D55376" w:rsidP="668E612F" w:rsidRDefault="00D55376" w14:paraId="7CA1EBCC" w14:textId="77777777" w14:noSpellErr="1">
      <w:pPr>
        <w:pStyle w:val="ListParagraph"/>
        <w:rPr>
          <w:b w:val="1"/>
          <w:bCs w:val="1"/>
          <w:sz w:val="22"/>
          <w:szCs w:val="22"/>
        </w:rPr>
      </w:pPr>
    </w:p>
    <w:p w:rsidRPr="00237570" w:rsidR="00F46D3E" w:rsidP="668E612F" w:rsidRDefault="00D55376" w14:paraId="3556EE1E" w14:textId="3F632FA0" w14:noSpellErr="1">
      <w:pPr>
        <w:rPr>
          <w:color w:val="1F3864" w:themeColor="accent1" w:themeShade="80"/>
          <w:sz w:val="22"/>
          <w:szCs w:val="22"/>
        </w:rPr>
      </w:pPr>
      <w:r w:rsidRPr="668E612F" w:rsidR="00D55376">
        <w:rPr>
          <w:color w:val="1F3864" w:themeColor="accent1" w:themeTint="FF" w:themeShade="80"/>
          <w:sz w:val="22"/>
          <w:szCs w:val="22"/>
        </w:rPr>
        <w:t xml:space="preserve">Respiratory disease is commonly found in horses of all </w:t>
      </w:r>
      <w:r w:rsidRPr="668E612F" w:rsidR="00237570">
        <w:rPr>
          <w:color w:val="1F3864" w:themeColor="accent1" w:themeTint="FF" w:themeShade="80"/>
          <w:sz w:val="22"/>
          <w:szCs w:val="22"/>
        </w:rPr>
        <w:t>types,</w:t>
      </w:r>
      <w:r w:rsidRPr="668E612F" w:rsidR="00D55376">
        <w:rPr>
          <w:color w:val="1F3864" w:themeColor="accent1" w:themeTint="FF" w:themeShade="80"/>
          <w:sz w:val="22"/>
          <w:szCs w:val="22"/>
        </w:rPr>
        <w:t xml:space="preserve"> but the relevance of low</w:t>
      </w:r>
      <w:r w:rsidRPr="668E612F" w:rsidR="00F46D3E">
        <w:rPr>
          <w:color w:val="1F3864" w:themeColor="accent1" w:themeTint="FF" w:themeShade="80"/>
          <w:sz w:val="22"/>
          <w:szCs w:val="22"/>
        </w:rPr>
        <w:t>-</w:t>
      </w:r>
      <w:r w:rsidRPr="668E612F" w:rsidR="00D55376">
        <w:rPr>
          <w:color w:val="1F3864" w:themeColor="accent1" w:themeTint="FF" w:themeShade="80"/>
          <w:sz w:val="22"/>
          <w:szCs w:val="22"/>
        </w:rPr>
        <w:t xml:space="preserve">grade disease becomes heightened as horses perform closer to their </w:t>
      </w:r>
      <w:r w:rsidRPr="668E612F" w:rsidR="00F46D3E">
        <w:rPr>
          <w:color w:val="1F3864" w:themeColor="accent1" w:themeTint="FF" w:themeShade="80"/>
          <w:sz w:val="22"/>
          <w:szCs w:val="22"/>
        </w:rPr>
        <w:t>full</w:t>
      </w:r>
      <w:r w:rsidRPr="668E612F" w:rsidR="00D55376">
        <w:rPr>
          <w:color w:val="1F3864" w:themeColor="accent1" w:themeTint="FF" w:themeShade="80"/>
          <w:sz w:val="22"/>
          <w:szCs w:val="22"/>
        </w:rPr>
        <w:t xml:space="preserve"> athletic potential. For example</w:t>
      </w:r>
      <w:r w:rsidRPr="668E612F" w:rsidR="00F46D3E">
        <w:rPr>
          <w:color w:val="1F3864" w:themeColor="accent1" w:themeTint="FF" w:themeShade="80"/>
          <w:sz w:val="22"/>
          <w:szCs w:val="22"/>
        </w:rPr>
        <w:t>,</w:t>
      </w:r>
      <w:r w:rsidRPr="668E612F" w:rsidR="00D55376">
        <w:rPr>
          <w:color w:val="1F3864" w:themeColor="accent1" w:themeTint="FF" w:themeShade="80"/>
          <w:sz w:val="22"/>
          <w:szCs w:val="22"/>
        </w:rPr>
        <w:t xml:space="preserve"> a grassroots eventer could still find their </w:t>
      </w:r>
      <w:r w:rsidRPr="668E612F" w:rsidR="00F46D3E">
        <w:rPr>
          <w:color w:val="1F3864" w:themeColor="accent1" w:themeTint="FF" w:themeShade="80"/>
          <w:sz w:val="22"/>
          <w:szCs w:val="22"/>
        </w:rPr>
        <w:t>performance</w:t>
      </w:r>
      <w:r w:rsidRPr="668E612F" w:rsidR="00D55376">
        <w:rPr>
          <w:color w:val="1F3864" w:themeColor="accent1" w:themeTint="FF" w:themeShade="80"/>
          <w:sz w:val="22"/>
          <w:szCs w:val="22"/>
        </w:rPr>
        <w:t xml:space="preserve"> limited by their hors</w:t>
      </w:r>
      <w:r w:rsidRPr="668E612F" w:rsidR="00F46D3E">
        <w:rPr>
          <w:color w:val="1F3864" w:themeColor="accent1" w:themeTint="FF" w:themeShade="80"/>
          <w:sz w:val="22"/>
          <w:szCs w:val="22"/>
        </w:rPr>
        <w:t>e</w:t>
      </w:r>
      <w:r w:rsidRPr="668E612F" w:rsidR="00D55376">
        <w:rPr>
          <w:color w:val="1F3864" w:themeColor="accent1" w:themeTint="FF" w:themeShade="80"/>
          <w:sz w:val="22"/>
          <w:szCs w:val="22"/>
        </w:rPr>
        <w:t xml:space="preserve">’s </w:t>
      </w:r>
      <w:r w:rsidRPr="668E612F" w:rsidR="00237570">
        <w:rPr>
          <w:color w:val="1F3864" w:themeColor="accent1" w:themeTint="FF" w:themeShade="80"/>
          <w:sz w:val="22"/>
          <w:szCs w:val="22"/>
        </w:rPr>
        <w:t>respiratory</w:t>
      </w:r>
      <w:r w:rsidRPr="668E612F" w:rsidR="00D55376">
        <w:rPr>
          <w:color w:val="1F3864" w:themeColor="accent1" w:themeTint="FF" w:themeShade="80"/>
          <w:sz w:val="22"/>
          <w:szCs w:val="22"/>
        </w:rPr>
        <w:t xml:space="preserve"> tract if the horse either has more sever</w:t>
      </w:r>
      <w:r w:rsidRPr="668E612F" w:rsidR="00F46D3E">
        <w:rPr>
          <w:color w:val="1F3864" w:themeColor="accent1" w:themeTint="FF" w:themeShade="80"/>
          <w:sz w:val="22"/>
          <w:szCs w:val="22"/>
        </w:rPr>
        <w:t>e</w:t>
      </w:r>
      <w:r w:rsidRPr="668E612F" w:rsidR="00D55376">
        <w:rPr>
          <w:color w:val="1F3864" w:themeColor="accent1" w:themeTint="FF" w:themeShade="80"/>
          <w:sz w:val="22"/>
          <w:szCs w:val="22"/>
        </w:rPr>
        <w:t xml:space="preserve"> disease or if its own engrained fitness is lower. </w:t>
      </w:r>
    </w:p>
    <w:p w:rsidRPr="00237570" w:rsidR="001A1057" w:rsidP="668E612F" w:rsidRDefault="00D55376" w14:paraId="05FE9F3E" w14:textId="712D0E7A" w14:noSpellErr="1">
      <w:pPr>
        <w:rPr>
          <w:color w:val="1F3864" w:themeColor="accent1" w:themeShade="80"/>
          <w:sz w:val="22"/>
          <w:szCs w:val="22"/>
        </w:rPr>
      </w:pPr>
      <w:r w:rsidRPr="668E612F" w:rsidR="00D55376">
        <w:rPr>
          <w:color w:val="1F3864" w:themeColor="accent1" w:themeTint="FF" w:themeShade="80"/>
          <w:sz w:val="22"/>
          <w:szCs w:val="22"/>
        </w:rPr>
        <w:t xml:space="preserve">As horses go up the </w:t>
      </w:r>
      <w:r w:rsidRPr="668E612F" w:rsidR="00D55376">
        <w:rPr>
          <w:color w:val="1F3864" w:themeColor="accent1" w:themeTint="FF" w:themeShade="80"/>
          <w:sz w:val="22"/>
          <w:szCs w:val="22"/>
        </w:rPr>
        <w:t>levels</w:t>
      </w:r>
      <w:r w:rsidRPr="668E612F" w:rsidR="00D55376">
        <w:rPr>
          <w:color w:val="1F3864" w:themeColor="accent1" w:themeTint="FF" w:themeShade="80"/>
          <w:sz w:val="22"/>
          <w:szCs w:val="22"/>
        </w:rPr>
        <w:t xml:space="preserve"> they will get closer to their own athletic limit and then low</w:t>
      </w:r>
      <w:r w:rsidRPr="668E612F" w:rsidR="00F46D3E">
        <w:rPr>
          <w:color w:val="1F3864" w:themeColor="accent1" w:themeTint="FF" w:themeShade="80"/>
          <w:sz w:val="22"/>
          <w:szCs w:val="22"/>
        </w:rPr>
        <w:t>-</w:t>
      </w:r>
      <w:r w:rsidRPr="668E612F" w:rsidR="00D55376">
        <w:rPr>
          <w:color w:val="1F3864" w:themeColor="accent1" w:themeTint="FF" w:themeShade="80"/>
          <w:sz w:val="22"/>
          <w:szCs w:val="22"/>
        </w:rPr>
        <w:t>grade disease become</w:t>
      </w:r>
      <w:r w:rsidRPr="668E612F" w:rsidR="00F46D3E">
        <w:rPr>
          <w:color w:val="1F3864" w:themeColor="accent1" w:themeTint="FF" w:themeShade="80"/>
          <w:sz w:val="22"/>
          <w:szCs w:val="22"/>
        </w:rPr>
        <w:t xml:space="preserve">s </w:t>
      </w:r>
      <w:r w:rsidRPr="668E612F" w:rsidR="00D55376">
        <w:rPr>
          <w:color w:val="1F3864" w:themeColor="accent1" w:themeTint="FF" w:themeShade="80"/>
          <w:sz w:val="22"/>
          <w:szCs w:val="22"/>
        </w:rPr>
        <w:t>more relevant. If you compare</w:t>
      </w:r>
      <w:r w:rsidRPr="668E612F" w:rsidR="00F46D3E">
        <w:rPr>
          <w:color w:val="1F3864" w:themeColor="accent1" w:themeTint="FF" w:themeShade="80"/>
          <w:sz w:val="22"/>
          <w:szCs w:val="22"/>
        </w:rPr>
        <w:t xml:space="preserve"> this</w:t>
      </w:r>
      <w:r w:rsidRPr="668E612F" w:rsidR="00D55376">
        <w:rPr>
          <w:color w:val="1F3864" w:themeColor="accent1" w:themeTint="FF" w:themeShade="80"/>
          <w:sz w:val="22"/>
          <w:szCs w:val="22"/>
        </w:rPr>
        <w:t xml:space="preserve"> to human athletes – elite level cyclists are often treated with </w:t>
      </w:r>
      <w:r w:rsidRPr="668E612F" w:rsidR="00F46D3E">
        <w:rPr>
          <w:color w:val="1F3864" w:themeColor="accent1" w:themeTint="FF" w:themeShade="80"/>
          <w:sz w:val="22"/>
          <w:szCs w:val="22"/>
        </w:rPr>
        <w:t>‘</w:t>
      </w:r>
      <w:r w:rsidRPr="668E612F" w:rsidR="00D55376">
        <w:rPr>
          <w:color w:val="1F3864" w:themeColor="accent1" w:themeTint="FF" w:themeShade="80"/>
          <w:sz w:val="22"/>
          <w:szCs w:val="22"/>
        </w:rPr>
        <w:t>asthma</w:t>
      </w:r>
      <w:r w:rsidRPr="668E612F" w:rsidR="00F46D3E">
        <w:rPr>
          <w:color w:val="1F3864" w:themeColor="accent1" w:themeTint="FF" w:themeShade="80"/>
          <w:sz w:val="22"/>
          <w:szCs w:val="22"/>
        </w:rPr>
        <w:t>’</w:t>
      </w:r>
      <w:r w:rsidRPr="668E612F" w:rsidR="00D55376">
        <w:rPr>
          <w:color w:val="1F3864" w:themeColor="accent1" w:themeTint="FF" w:themeShade="80"/>
          <w:sz w:val="22"/>
          <w:szCs w:val="22"/>
        </w:rPr>
        <w:t xml:space="preserve"> medication but that </w:t>
      </w:r>
      <w:r w:rsidRPr="668E612F" w:rsidR="00D55376">
        <w:rPr>
          <w:color w:val="1F3864" w:themeColor="accent1" w:themeTint="FF" w:themeShade="80"/>
          <w:sz w:val="22"/>
          <w:szCs w:val="22"/>
        </w:rPr>
        <w:t>isn’t</w:t>
      </w:r>
      <w:r w:rsidRPr="668E612F" w:rsidR="00D55376">
        <w:rPr>
          <w:color w:val="1F3864" w:themeColor="accent1" w:themeTint="FF" w:themeShade="80"/>
          <w:sz w:val="22"/>
          <w:szCs w:val="22"/>
        </w:rPr>
        <w:t xml:space="preserve"> because they have asthma like us mere mortals</w:t>
      </w:r>
      <w:r w:rsidRPr="668E612F" w:rsidR="00F46D3E">
        <w:rPr>
          <w:color w:val="1F3864" w:themeColor="accent1" w:themeTint="FF" w:themeShade="80"/>
          <w:sz w:val="22"/>
          <w:szCs w:val="22"/>
        </w:rPr>
        <w:t>. T</w:t>
      </w:r>
      <w:r w:rsidRPr="668E612F" w:rsidR="00D55376">
        <w:rPr>
          <w:color w:val="1F3864" w:themeColor="accent1" w:themeTint="FF" w:themeShade="80"/>
          <w:sz w:val="22"/>
          <w:szCs w:val="22"/>
        </w:rPr>
        <w:t xml:space="preserve">hey are being treated for low level disease and inflammation that would be limiting to them at their </w:t>
      </w:r>
      <w:r w:rsidRPr="668E612F" w:rsidR="00F46D3E">
        <w:rPr>
          <w:color w:val="1F3864" w:themeColor="accent1" w:themeTint="FF" w:themeShade="80"/>
          <w:sz w:val="22"/>
          <w:szCs w:val="22"/>
        </w:rPr>
        <w:t xml:space="preserve">extreme </w:t>
      </w:r>
      <w:r w:rsidRPr="668E612F" w:rsidR="00D55376">
        <w:rPr>
          <w:color w:val="1F3864" w:themeColor="accent1" w:themeTint="FF" w:themeShade="80"/>
          <w:sz w:val="22"/>
          <w:szCs w:val="22"/>
        </w:rPr>
        <w:t xml:space="preserve">level of exercise. </w:t>
      </w:r>
    </w:p>
    <w:p w:rsidRPr="00D55376" w:rsidR="00F46D3E" w:rsidP="668E612F" w:rsidRDefault="00F46D3E" w14:paraId="2C9473A2" w14:textId="77777777" w14:noSpellErr="1">
      <w:pPr>
        <w:rPr>
          <w:color w:val="FF0000"/>
          <w:sz w:val="22"/>
          <w:szCs w:val="22"/>
        </w:rPr>
      </w:pPr>
    </w:p>
    <w:p w:rsidR="001A1057" w:rsidP="668E612F" w:rsidRDefault="001A1057" w14:paraId="1B4C6DEC" w14:textId="6017AAB1" w14:noSpellErr="1">
      <w:pPr>
        <w:rPr>
          <w:b w:val="1"/>
          <w:bCs w:val="1"/>
          <w:sz w:val="22"/>
          <w:szCs w:val="22"/>
        </w:rPr>
      </w:pPr>
      <w:r w:rsidRPr="668E612F" w:rsidR="001A1057">
        <w:rPr>
          <w:b w:val="1"/>
          <w:bCs w:val="1"/>
          <w:sz w:val="22"/>
          <w:szCs w:val="22"/>
        </w:rPr>
        <w:t>2. How fundamental is respiratory health to a horse’s wellbeing and performance?</w:t>
      </w:r>
    </w:p>
    <w:p w:rsidRPr="00046E4F" w:rsidR="00F46D3E" w:rsidP="668E612F" w:rsidRDefault="00F46D3E" w14:paraId="2C2BE91F" w14:textId="77777777" w14:noSpellErr="1">
      <w:pPr>
        <w:rPr>
          <w:i w:val="1"/>
          <w:iCs w:val="1"/>
          <w:sz w:val="22"/>
          <w:szCs w:val="22"/>
        </w:rPr>
      </w:pPr>
    </w:p>
    <w:p w:rsidRPr="00237570" w:rsidR="001A1057" w:rsidP="668E612F" w:rsidRDefault="00D55376" w14:paraId="070ECE8C" w14:textId="3037EEC9" w14:noSpellErr="1">
      <w:pPr>
        <w:rPr>
          <w:color w:val="1F3864" w:themeColor="accent1" w:themeShade="80"/>
          <w:sz w:val="22"/>
          <w:szCs w:val="22"/>
        </w:rPr>
      </w:pPr>
      <w:r w:rsidRPr="668E612F" w:rsidR="00D55376">
        <w:rPr>
          <w:color w:val="1F3864" w:themeColor="accent1" w:themeTint="FF" w:themeShade="80"/>
          <w:sz w:val="22"/>
          <w:szCs w:val="22"/>
        </w:rPr>
        <w:t>Ensuring respiratory health is a key contributor to ensuring good horse welfare. For competition horses we are usually looking at man</w:t>
      </w:r>
      <w:r w:rsidRPr="668E612F" w:rsidR="00F46D3E">
        <w:rPr>
          <w:color w:val="1F3864" w:themeColor="accent1" w:themeTint="FF" w:themeShade="80"/>
          <w:sz w:val="22"/>
          <w:szCs w:val="22"/>
        </w:rPr>
        <w:t>a</w:t>
      </w:r>
      <w:r w:rsidRPr="668E612F" w:rsidR="00D55376">
        <w:rPr>
          <w:color w:val="1F3864" w:themeColor="accent1" w:themeTint="FF" w:themeShade="80"/>
          <w:sz w:val="22"/>
          <w:szCs w:val="22"/>
        </w:rPr>
        <w:t xml:space="preserve">ging </w:t>
      </w:r>
      <w:r w:rsidRPr="668E612F" w:rsidR="00D55376">
        <w:rPr>
          <w:color w:val="1F3864" w:themeColor="accent1" w:themeTint="FF" w:themeShade="80"/>
          <w:sz w:val="22"/>
          <w:szCs w:val="22"/>
        </w:rPr>
        <w:t>relatively low</w:t>
      </w:r>
      <w:r w:rsidRPr="668E612F" w:rsidR="00D55376">
        <w:rPr>
          <w:color w:val="1F3864" w:themeColor="accent1" w:themeTint="FF" w:themeShade="80"/>
          <w:sz w:val="22"/>
          <w:szCs w:val="22"/>
        </w:rPr>
        <w:t xml:space="preserve"> levels of disease</w:t>
      </w:r>
      <w:r w:rsidRPr="668E612F" w:rsidR="00F46D3E">
        <w:rPr>
          <w:color w:val="1F3864" w:themeColor="accent1" w:themeTint="FF" w:themeShade="80"/>
          <w:sz w:val="22"/>
          <w:szCs w:val="22"/>
        </w:rPr>
        <w:t>,</w:t>
      </w:r>
      <w:r w:rsidRPr="668E612F" w:rsidR="00D55376">
        <w:rPr>
          <w:color w:val="1F3864" w:themeColor="accent1" w:themeTint="FF" w:themeShade="80"/>
          <w:sz w:val="22"/>
          <w:szCs w:val="22"/>
        </w:rPr>
        <w:t xml:space="preserve"> but all diseases are progressive if not appropriately treated and managed</w:t>
      </w:r>
      <w:r w:rsidRPr="668E612F" w:rsidR="00F46D3E">
        <w:rPr>
          <w:color w:val="1F3864" w:themeColor="accent1" w:themeTint="FF" w:themeShade="80"/>
          <w:sz w:val="22"/>
          <w:szCs w:val="22"/>
        </w:rPr>
        <w:t>,</w:t>
      </w:r>
      <w:r w:rsidRPr="668E612F" w:rsidR="00D55376">
        <w:rPr>
          <w:color w:val="1F3864" w:themeColor="accent1" w:themeTint="FF" w:themeShade="80"/>
          <w:sz w:val="22"/>
          <w:szCs w:val="22"/>
        </w:rPr>
        <w:t xml:space="preserve"> and there can be long term </w:t>
      </w:r>
      <w:r w:rsidRPr="668E612F" w:rsidR="00D55376">
        <w:rPr>
          <w:color w:val="1F3864" w:themeColor="accent1" w:themeTint="FF" w:themeShade="80"/>
          <w:sz w:val="22"/>
          <w:szCs w:val="22"/>
        </w:rPr>
        <w:t>affects</w:t>
      </w:r>
      <w:r w:rsidRPr="668E612F" w:rsidR="00D55376">
        <w:rPr>
          <w:color w:val="1F3864" w:themeColor="accent1" w:themeTint="FF" w:themeShade="80"/>
          <w:sz w:val="22"/>
          <w:szCs w:val="22"/>
        </w:rPr>
        <w:t xml:space="preserve"> on the lungs that can reduce life expectancy in some horses. The emphasis should be on </w:t>
      </w:r>
      <w:r w:rsidRPr="668E612F" w:rsidR="00D55376">
        <w:rPr>
          <w:i w:val="1"/>
          <w:iCs w:val="1"/>
          <w:color w:val="1F3864" w:themeColor="accent1" w:themeTint="FF" w:themeShade="80"/>
          <w:sz w:val="22"/>
          <w:szCs w:val="22"/>
        </w:rPr>
        <w:t>managing</w:t>
      </w:r>
      <w:r w:rsidRPr="668E612F" w:rsidR="00D55376">
        <w:rPr>
          <w:color w:val="1F3864" w:themeColor="accent1" w:themeTint="FF" w:themeShade="80"/>
          <w:sz w:val="22"/>
          <w:szCs w:val="22"/>
        </w:rPr>
        <w:t xml:space="preserve"> most conditions rather</w:t>
      </w:r>
      <w:r w:rsidRPr="668E612F" w:rsidR="00F46D3E">
        <w:rPr>
          <w:color w:val="1F3864" w:themeColor="accent1" w:themeTint="FF" w:themeShade="80"/>
          <w:sz w:val="22"/>
          <w:szCs w:val="22"/>
        </w:rPr>
        <w:t xml:space="preserve"> than</w:t>
      </w:r>
      <w:r w:rsidRPr="668E612F" w:rsidR="00D55376">
        <w:rPr>
          <w:color w:val="1F3864" w:themeColor="accent1" w:themeTint="FF" w:themeShade="80"/>
          <w:sz w:val="22"/>
          <w:szCs w:val="22"/>
        </w:rPr>
        <w:t xml:space="preserve"> </w:t>
      </w:r>
      <w:r w:rsidRPr="668E612F" w:rsidR="00F46D3E">
        <w:rPr>
          <w:color w:val="1F3864" w:themeColor="accent1" w:themeTint="FF" w:themeShade="80"/>
          <w:sz w:val="22"/>
          <w:szCs w:val="22"/>
        </w:rPr>
        <w:t>‘</w:t>
      </w:r>
      <w:r w:rsidRPr="668E612F" w:rsidR="00D55376">
        <w:rPr>
          <w:color w:val="1F3864" w:themeColor="accent1" w:themeTint="FF" w:themeShade="80"/>
          <w:sz w:val="22"/>
          <w:szCs w:val="22"/>
        </w:rPr>
        <w:t>cur</w:t>
      </w:r>
      <w:r w:rsidRPr="668E612F" w:rsidR="00F46D3E">
        <w:rPr>
          <w:color w:val="1F3864" w:themeColor="accent1" w:themeTint="FF" w:themeShade="80"/>
          <w:sz w:val="22"/>
          <w:szCs w:val="22"/>
        </w:rPr>
        <w:t>ing’</w:t>
      </w:r>
      <w:r w:rsidRPr="668E612F" w:rsidR="00D55376">
        <w:rPr>
          <w:color w:val="1F3864" w:themeColor="accent1" w:themeTint="FF" w:themeShade="80"/>
          <w:sz w:val="22"/>
          <w:szCs w:val="22"/>
        </w:rPr>
        <w:t xml:space="preserve"> per se.</w:t>
      </w:r>
    </w:p>
    <w:p w:rsidRPr="00D55376" w:rsidR="00F46D3E" w:rsidP="668E612F" w:rsidRDefault="00F46D3E" w14:paraId="6CD06F02" w14:textId="77777777" w14:noSpellErr="1">
      <w:pPr>
        <w:rPr>
          <w:color w:val="FF0000"/>
          <w:sz w:val="22"/>
          <w:szCs w:val="22"/>
        </w:rPr>
      </w:pPr>
    </w:p>
    <w:p w:rsidR="00C175C4" w:rsidP="668E612F" w:rsidRDefault="001A1057" w14:paraId="596A4F38" w14:textId="2C232807" w14:noSpellErr="1">
      <w:pPr>
        <w:rPr>
          <w:b w:val="1"/>
          <w:bCs w:val="1"/>
          <w:i w:val="1"/>
          <w:iCs w:val="1"/>
          <w:sz w:val="22"/>
          <w:szCs w:val="22"/>
        </w:rPr>
      </w:pPr>
      <w:r w:rsidRPr="668E612F" w:rsidR="001A1057">
        <w:rPr>
          <w:b w:val="1"/>
          <w:bCs w:val="1"/>
          <w:sz w:val="22"/>
          <w:szCs w:val="22"/>
        </w:rPr>
        <w:t>3</w:t>
      </w:r>
      <w:r w:rsidRPr="668E612F" w:rsidR="00A313BC">
        <w:rPr>
          <w:b w:val="1"/>
          <w:bCs w:val="1"/>
          <w:sz w:val="22"/>
          <w:szCs w:val="22"/>
        </w:rPr>
        <w:t xml:space="preserve">. </w:t>
      </w:r>
      <w:r w:rsidRPr="668E612F" w:rsidR="00C175C4">
        <w:rPr>
          <w:b w:val="1"/>
          <w:bCs w:val="1"/>
          <w:sz w:val="22"/>
          <w:szCs w:val="22"/>
        </w:rPr>
        <w:t>What are</w:t>
      </w:r>
      <w:r w:rsidRPr="668E612F" w:rsidR="00A313BC">
        <w:rPr>
          <w:b w:val="1"/>
          <w:bCs w:val="1"/>
          <w:sz w:val="22"/>
          <w:szCs w:val="22"/>
        </w:rPr>
        <w:t xml:space="preserve"> the</w:t>
      </w:r>
      <w:r w:rsidRPr="668E612F" w:rsidR="00C175C4">
        <w:rPr>
          <w:b w:val="1"/>
          <w:bCs w:val="1"/>
          <w:sz w:val="22"/>
          <w:szCs w:val="22"/>
        </w:rPr>
        <w:t xml:space="preserve"> main</w:t>
      </w:r>
      <w:r w:rsidRPr="668E612F" w:rsidR="00A313BC">
        <w:rPr>
          <w:b w:val="1"/>
          <w:bCs w:val="1"/>
          <w:sz w:val="22"/>
          <w:szCs w:val="22"/>
        </w:rPr>
        <w:t xml:space="preserve"> </w:t>
      </w:r>
      <w:r w:rsidRPr="668E612F" w:rsidR="00C175C4">
        <w:rPr>
          <w:b w:val="1"/>
          <w:bCs w:val="1"/>
          <w:sz w:val="22"/>
          <w:szCs w:val="22"/>
        </w:rPr>
        <w:t>causes of respiratory problems and disease for horses in the UK</w:t>
      </w:r>
      <w:r w:rsidRPr="668E612F" w:rsidR="00C175C4">
        <w:rPr>
          <w:b w:val="1"/>
          <w:bCs w:val="1"/>
          <w:i w:val="1"/>
          <w:iCs w:val="1"/>
          <w:sz w:val="22"/>
          <w:szCs w:val="22"/>
        </w:rPr>
        <w:t>?</w:t>
      </w:r>
    </w:p>
    <w:p w:rsidR="00297C64" w:rsidP="668E612F" w:rsidRDefault="00297C64" w14:paraId="6949DBC3" w14:textId="77777777" w14:noSpellErr="1">
      <w:pPr>
        <w:rPr>
          <w:i w:val="1"/>
          <w:iCs w:val="1"/>
          <w:sz w:val="22"/>
          <w:szCs w:val="22"/>
        </w:rPr>
      </w:pPr>
    </w:p>
    <w:p w:rsidRPr="00237570" w:rsidR="00C175C4" w:rsidP="668E612F" w:rsidRDefault="00297C64" w14:paraId="5289DF98" w14:textId="36DF0C53" w14:noSpellErr="1">
      <w:pPr>
        <w:rPr>
          <w:color w:val="1F3864" w:themeColor="accent1" w:themeShade="80"/>
          <w:sz w:val="22"/>
          <w:szCs w:val="22"/>
        </w:rPr>
      </w:pPr>
      <w:r w:rsidRPr="668E612F" w:rsidR="00297C64">
        <w:rPr>
          <w:color w:val="1F3864" w:themeColor="accent1" w:themeTint="FF" w:themeShade="80"/>
          <w:sz w:val="22"/>
          <w:szCs w:val="22"/>
        </w:rPr>
        <w:t>Leaving aside respiratory pathogens such as equine flu and equine herpes virus, the most common r</w:t>
      </w:r>
      <w:r w:rsidRPr="668E612F" w:rsidR="00D55376">
        <w:rPr>
          <w:color w:val="1F3864" w:themeColor="accent1" w:themeTint="FF" w:themeShade="80"/>
          <w:sz w:val="22"/>
          <w:szCs w:val="22"/>
        </w:rPr>
        <w:t xml:space="preserve">espiratory problems are </w:t>
      </w:r>
      <w:r w:rsidRPr="668E612F" w:rsidR="00D55376">
        <w:rPr>
          <w:color w:val="1F3864" w:themeColor="accent1" w:themeTint="FF" w:themeShade="80"/>
          <w:sz w:val="22"/>
          <w:szCs w:val="22"/>
        </w:rPr>
        <w:t>multifactorial</w:t>
      </w:r>
      <w:r w:rsidRPr="668E612F" w:rsidR="00D55376">
        <w:rPr>
          <w:color w:val="1F3864" w:themeColor="accent1" w:themeTint="FF" w:themeShade="80"/>
          <w:sz w:val="22"/>
          <w:szCs w:val="22"/>
        </w:rPr>
        <w:t xml:space="preserve"> and </w:t>
      </w:r>
      <w:r w:rsidRPr="668E612F" w:rsidR="00F46D3E">
        <w:rPr>
          <w:color w:val="1F3864" w:themeColor="accent1" w:themeTint="FF" w:themeShade="80"/>
          <w:sz w:val="22"/>
          <w:szCs w:val="22"/>
        </w:rPr>
        <w:t xml:space="preserve">a </w:t>
      </w:r>
      <w:r w:rsidRPr="668E612F" w:rsidR="00D55376">
        <w:rPr>
          <w:color w:val="1F3864" w:themeColor="accent1" w:themeTint="FF" w:themeShade="80"/>
          <w:sz w:val="22"/>
          <w:szCs w:val="22"/>
        </w:rPr>
        <w:t>combination of factors can lead to clinical disease. The inhalation of airborne particles and the simple irritation to the mucosal lining of the respiratory tract is one</w:t>
      </w:r>
      <w:r w:rsidRPr="668E612F" w:rsidR="00297C64">
        <w:rPr>
          <w:color w:val="1F3864" w:themeColor="accent1" w:themeTint="FF" w:themeShade="80"/>
          <w:sz w:val="22"/>
          <w:szCs w:val="22"/>
        </w:rPr>
        <w:t xml:space="preserve"> </w:t>
      </w:r>
      <w:r w:rsidRPr="668E612F" w:rsidR="00297C64">
        <w:rPr>
          <w:color w:val="1F3864" w:themeColor="accent1" w:themeTint="FF" w:themeShade="80"/>
          <w:sz w:val="22"/>
          <w:szCs w:val="22"/>
        </w:rPr>
        <w:t>very common</w:t>
      </w:r>
      <w:r w:rsidRPr="668E612F" w:rsidR="00D55376">
        <w:rPr>
          <w:color w:val="1F3864" w:themeColor="accent1" w:themeTint="FF" w:themeShade="80"/>
          <w:sz w:val="22"/>
          <w:szCs w:val="22"/>
        </w:rPr>
        <w:t xml:space="preserve"> </w:t>
      </w:r>
      <w:r w:rsidRPr="668E612F" w:rsidR="00297C64">
        <w:rPr>
          <w:color w:val="1F3864" w:themeColor="accent1" w:themeTint="FF" w:themeShade="80"/>
          <w:sz w:val="22"/>
          <w:szCs w:val="22"/>
        </w:rPr>
        <w:t>factor</w:t>
      </w:r>
      <w:r w:rsidRPr="668E612F" w:rsidR="00F46D3E">
        <w:rPr>
          <w:color w:val="1F3864" w:themeColor="accent1" w:themeTint="FF" w:themeShade="80"/>
          <w:sz w:val="22"/>
          <w:szCs w:val="22"/>
        </w:rPr>
        <w:t xml:space="preserve">. These particles </w:t>
      </w:r>
      <w:r w:rsidRPr="668E612F" w:rsidR="00D55376">
        <w:rPr>
          <w:color w:val="1F3864" w:themeColor="accent1" w:themeTint="FF" w:themeShade="80"/>
          <w:sz w:val="22"/>
          <w:szCs w:val="22"/>
        </w:rPr>
        <w:t xml:space="preserve">can </w:t>
      </w:r>
      <w:r w:rsidRPr="668E612F" w:rsidR="00F46D3E">
        <w:rPr>
          <w:color w:val="1F3864" w:themeColor="accent1" w:themeTint="FF" w:themeShade="80"/>
          <w:sz w:val="22"/>
          <w:szCs w:val="22"/>
        </w:rPr>
        <w:t>take</w:t>
      </w:r>
      <w:r w:rsidRPr="668E612F" w:rsidR="00D55376">
        <w:rPr>
          <w:color w:val="1F3864" w:themeColor="accent1" w:themeTint="FF" w:themeShade="80"/>
          <w:sz w:val="22"/>
          <w:szCs w:val="22"/>
        </w:rPr>
        <w:t xml:space="preserve"> the form of outside environmental allergens such as pollens, </w:t>
      </w:r>
      <w:r w:rsidRPr="668E612F" w:rsidR="00D55376">
        <w:rPr>
          <w:color w:val="1F3864" w:themeColor="accent1" w:themeTint="FF" w:themeShade="80"/>
          <w:sz w:val="22"/>
          <w:szCs w:val="22"/>
        </w:rPr>
        <w:t>grasses</w:t>
      </w:r>
      <w:r w:rsidRPr="668E612F" w:rsidR="00D55376">
        <w:rPr>
          <w:color w:val="1F3864" w:themeColor="accent1" w:themeTint="FF" w:themeShade="80"/>
          <w:sz w:val="22"/>
          <w:szCs w:val="22"/>
        </w:rPr>
        <w:t xml:space="preserve"> and dust as well as indoor allergens such as </w:t>
      </w:r>
      <w:r w:rsidRPr="668E612F" w:rsidR="00F6662F">
        <w:rPr>
          <w:color w:val="1F3864" w:themeColor="accent1" w:themeTint="FF" w:themeShade="80"/>
          <w:sz w:val="22"/>
          <w:szCs w:val="22"/>
        </w:rPr>
        <w:t xml:space="preserve">spores (from bedding or forage), </w:t>
      </w:r>
      <w:r w:rsidRPr="668E612F" w:rsidR="00F46D3E">
        <w:rPr>
          <w:color w:val="1F3864" w:themeColor="accent1" w:themeTint="FF" w:themeShade="80"/>
          <w:sz w:val="22"/>
          <w:szCs w:val="22"/>
        </w:rPr>
        <w:t xml:space="preserve">or </w:t>
      </w:r>
      <w:r w:rsidRPr="668E612F" w:rsidR="00F6662F">
        <w:rPr>
          <w:color w:val="1F3864" w:themeColor="accent1" w:themeTint="FF" w:themeShade="80"/>
          <w:sz w:val="22"/>
          <w:szCs w:val="22"/>
        </w:rPr>
        <w:t xml:space="preserve">dust and vapours from dirty bedding. Horses </w:t>
      </w:r>
      <w:r w:rsidRPr="668E612F" w:rsidR="00F6662F">
        <w:rPr>
          <w:color w:val="1F3864" w:themeColor="accent1" w:themeTint="FF" w:themeShade="80"/>
          <w:sz w:val="22"/>
          <w:szCs w:val="22"/>
        </w:rPr>
        <w:t>don’t</w:t>
      </w:r>
      <w:r w:rsidRPr="668E612F" w:rsidR="00F6662F">
        <w:rPr>
          <w:color w:val="1F3864" w:themeColor="accent1" w:themeTint="FF" w:themeShade="80"/>
          <w:sz w:val="22"/>
          <w:szCs w:val="22"/>
        </w:rPr>
        <w:t xml:space="preserve"> need to have true allergy to these things for the horse to develop disease as the presence of these particles will irritate the mucosa and lead to inflammation</w:t>
      </w:r>
      <w:r w:rsidRPr="668E612F" w:rsidR="00F46D3E">
        <w:rPr>
          <w:color w:val="1F3864" w:themeColor="accent1" w:themeTint="FF" w:themeShade="80"/>
          <w:sz w:val="22"/>
          <w:szCs w:val="22"/>
        </w:rPr>
        <w:t>,</w:t>
      </w:r>
      <w:r w:rsidRPr="668E612F" w:rsidR="00F6662F">
        <w:rPr>
          <w:color w:val="1F3864" w:themeColor="accent1" w:themeTint="FF" w:themeShade="80"/>
          <w:sz w:val="22"/>
          <w:szCs w:val="22"/>
        </w:rPr>
        <w:t xml:space="preserve"> which</w:t>
      </w:r>
      <w:r w:rsidRPr="668E612F" w:rsidR="00F46D3E">
        <w:rPr>
          <w:color w:val="1F3864" w:themeColor="accent1" w:themeTint="FF" w:themeShade="80"/>
          <w:sz w:val="22"/>
          <w:szCs w:val="22"/>
        </w:rPr>
        <w:t xml:space="preserve"> in turn</w:t>
      </w:r>
      <w:r w:rsidRPr="668E612F" w:rsidR="00F6662F">
        <w:rPr>
          <w:color w:val="1F3864" w:themeColor="accent1" w:themeTint="FF" w:themeShade="80"/>
          <w:sz w:val="22"/>
          <w:szCs w:val="22"/>
        </w:rPr>
        <w:t xml:space="preserve"> leads to presenting clinical signs. </w:t>
      </w:r>
    </w:p>
    <w:p w:rsidR="00297C64" w:rsidP="668E612F" w:rsidRDefault="00297C64" w14:paraId="05ACB122" w14:textId="77777777" w14:noSpellErr="1">
      <w:pPr>
        <w:rPr>
          <w:b w:val="1"/>
          <w:bCs w:val="1"/>
          <w:sz w:val="22"/>
          <w:szCs w:val="22"/>
        </w:rPr>
      </w:pPr>
    </w:p>
    <w:p w:rsidR="00A313BC" w:rsidP="668E612F" w:rsidRDefault="001A1057" w14:paraId="1FE559D1" w14:textId="0D11F291" w14:noSpellErr="1">
      <w:pPr>
        <w:rPr>
          <w:b w:val="1"/>
          <w:bCs w:val="1"/>
          <w:sz w:val="22"/>
          <w:szCs w:val="22"/>
        </w:rPr>
      </w:pPr>
      <w:r w:rsidRPr="668E612F" w:rsidR="001A1057">
        <w:rPr>
          <w:b w:val="1"/>
          <w:bCs w:val="1"/>
          <w:sz w:val="22"/>
          <w:szCs w:val="22"/>
        </w:rPr>
        <w:t>4</w:t>
      </w:r>
      <w:r w:rsidRPr="668E612F" w:rsidR="00C175C4">
        <w:rPr>
          <w:b w:val="1"/>
          <w:bCs w:val="1"/>
          <w:sz w:val="22"/>
          <w:szCs w:val="22"/>
        </w:rPr>
        <w:t xml:space="preserve">. </w:t>
      </w:r>
      <w:r w:rsidRPr="668E612F" w:rsidR="001A1057">
        <w:rPr>
          <w:b w:val="1"/>
          <w:bCs w:val="1"/>
          <w:sz w:val="22"/>
          <w:szCs w:val="22"/>
        </w:rPr>
        <w:t xml:space="preserve">What are the </w:t>
      </w:r>
      <w:r w:rsidRPr="668E612F" w:rsidR="00A313BC">
        <w:rPr>
          <w:b w:val="1"/>
          <w:bCs w:val="1"/>
          <w:sz w:val="22"/>
          <w:szCs w:val="22"/>
        </w:rPr>
        <w:t>effects of respiratory</w:t>
      </w:r>
      <w:r w:rsidRPr="668E612F" w:rsidR="001916DB">
        <w:rPr>
          <w:b w:val="1"/>
          <w:bCs w:val="1"/>
          <w:sz w:val="22"/>
          <w:szCs w:val="22"/>
        </w:rPr>
        <w:t xml:space="preserve"> problems/</w:t>
      </w:r>
      <w:r w:rsidRPr="668E612F" w:rsidR="00A313BC">
        <w:rPr>
          <w:b w:val="1"/>
          <w:bCs w:val="1"/>
          <w:sz w:val="22"/>
          <w:szCs w:val="22"/>
        </w:rPr>
        <w:t xml:space="preserve"> disease on a</w:t>
      </w:r>
      <w:r w:rsidRPr="668E612F" w:rsidR="001916DB">
        <w:rPr>
          <w:b w:val="1"/>
          <w:bCs w:val="1"/>
          <w:sz w:val="22"/>
          <w:szCs w:val="22"/>
        </w:rPr>
        <w:t xml:space="preserve"> </w:t>
      </w:r>
      <w:r w:rsidRPr="668E612F" w:rsidR="00A313BC">
        <w:rPr>
          <w:b w:val="1"/>
          <w:bCs w:val="1"/>
          <w:sz w:val="22"/>
          <w:szCs w:val="22"/>
        </w:rPr>
        <w:t xml:space="preserve">horse’s health, </w:t>
      </w:r>
      <w:r w:rsidRPr="668E612F" w:rsidR="00A313BC">
        <w:rPr>
          <w:b w:val="1"/>
          <w:bCs w:val="1"/>
          <w:sz w:val="22"/>
          <w:szCs w:val="22"/>
        </w:rPr>
        <w:t>wellbeing</w:t>
      </w:r>
      <w:r w:rsidRPr="668E612F" w:rsidR="00A313BC">
        <w:rPr>
          <w:b w:val="1"/>
          <w:bCs w:val="1"/>
          <w:sz w:val="22"/>
          <w:szCs w:val="22"/>
        </w:rPr>
        <w:t xml:space="preserve"> and performance?</w:t>
      </w:r>
    </w:p>
    <w:p w:rsidR="00237570" w:rsidP="668E612F" w:rsidRDefault="00237570" w14:paraId="04935F46" w14:textId="77777777" w14:noSpellErr="1">
      <w:pPr>
        <w:rPr>
          <w:b w:val="1"/>
          <w:bCs w:val="1"/>
          <w:sz w:val="22"/>
          <w:szCs w:val="22"/>
        </w:rPr>
      </w:pPr>
    </w:p>
    <w:p w:rsidR="00237570" w:rsidP="668E612F" w:rsidRDefault="00F6662F" w14:paraId="4AE568E2" w14:textId="77777777" w14:noSpellErr="1">
      <w:pPr>
        <w:rPr>
          <w:color w:val="1F3864" w:themeColor="accent1" w:themeShade="80"/>
          <w:sz w:val="22"/>
          <w:szCs w:val="22"/>
        </w:rPr>
      </w:pPr>
      <w:r w:rsidRPr="668E612F" w:rsidR="00F6662F">
        <w:rPr>
          <w:color w:val="1F3864" w:themeColor="accent1" w:themeTint="FF" w:themeShade="80"/>
          <w:sz w:val="22"/>
          <w:szCs w:val="22"/>
        </w:rPr>
        <w:t xml:space="preserve">Respiratory disease can present in obvious ways, such as a cough and/or nasal discharge. In more subtle ways it will lead to </w:t>
      </w:r>
      <w:r w:rsidRPr="668E612F" w:rsidR="00F6662F">
        <w:rPr>
          <w:color w:val="1F3864" w:themeColor="accent1" w:themeTint="FF" w:themeShade="80"/>
          <w:sz w:val="22"/>
          <w:szCs w:val="22"/>
        </w:rPr>
        <w:t>poor performance</w:t>
      </w:r>
      <w:r w:rsidRPr="668E612F" w:rsidR="00F6662F">
        <w:rPr>
          <w:color w:val="1F3864" w:themeColor="accent1" w:themeTint="FF" w:themeShade="80"/>
          <w:sz w:val="22"/>
          <w:szCs w:val="22"/>
        </w:rPr>
        <w:t xml:space="preserve"> and reduced stamina as horses will tire early due to a reduced amount of oxygen being </w:t>
      </w:r>
      <w:r w:rsidRPr="668E612F" w:rsidR="00297C64">
        <w:rPr>
          <w:color w:val="1F3864" w:themeColor="accent1" w:themeTint="FF" w:themeShade="80"/>
          <w:sz w:val="22"/>
          <w:szCs w:val="22"/>
        </w:rPr>
        <w:t>taken up</w:t>
      </w:r>
      <w:r w:rsidRPr="668E612F" w:rsidR="00F6662F">
        <w:rPr>
          <w:color w:val="1F3864" w:themeColor="accent1" w:themeTint="FF" w:themeShade="80"/>
          <w:sz w:val="22"/>
          <w:szCs w:val="22"/>
        </w:rPr>
        <w:t xml:space="preserve"> by the blood from the lungs. </w:t>
      </w:r>
    </w:p>
    <w:p w:rsidR="00237570" w:rsidP="668E612F" w:rsidRDefault="00237570" w14:paraId="2E25F321" w14:textId="77777777" w14:noSpellErr="1">
      <w:pPr>
        <w:rPr>
          <w:color w:val="1F3864" w:themeColor="accent1" w:themeShade="80"/>
          <w:sz w:val="22"/>
          <w:szCs w:val="22"/>
        </w:rPr>
      </w:pPr>
    </w:p>
    <w:p w:rsidRPr="00237570" w:rsidR="00C175C4" w:rsidP="668E612F" w:rsidRDefault="00F6662F" w14:paraId="719ED2F2" w14:textId="00ED08DE" w14:noSpellErr="1">
      <w:pPr>
        <w:rPr>
          <w:color w:val="1F3864" w:themeColor="accent1" w:themeShade="80"/>
          <w:sz w:val="22"/>
          <w:szCs w:val="22"/>
        </w:rPr>
      </w:pPr>
      <w:r w:rsidRPr="668E612F" w:rsidR="00F6662F">
        <w:rPr>
          <w:color w:val="1F3864" w:themeColor="accent1" w:themeTint="FF" w:themeShade="80"/>
          <w:sz w:val="22"/>
          <w:szCs w:val="22"/>
        </w:rPr>
        <w:t xml:space="preserve">When horses are </w:t>
      </w:r>
      <w:r w:rsidRPr="668E612F" w:rsidR="00237570">
        <w:rPr>
          <w:color w:val="1F3864" w:themeColor="accent1" w:themeTint="FF" w:themeShade="80"/>
          <w:sz w:val="22"/>
          <w:szCs w:val="22"/>
        </w:rPr>
        <w:t>tired,</w:t>
      </w:r>
      <w:r w:rsidRPr="668E612F" w:rsidR="00F6662F">
        <w:rPr>
          <w:color w:val="1F3864" w:themeColor="accent1" w:themeTint="FF" w:themeShade="80"/>
          <w:sz w:val="22"/>
          <w:szCs w:val="22"/>
        </w:rPr>
        <w:t xml:space="preserve"> they can be more susceptible to orthopaedic injuries due to muscle </w:t>
      </w:r>
      <w:r w:rsidRPr="668E612F" w:rsidR="00F6662F">
        <w:rPr>
          <w:color w:val="1F3864" w:themeColor="accent1" w:themeTint="FF" w:themeShade="80"/>
          <w:sz w:val="22"/>
          <w:szCs w:val="22"/>
        </w:rPr>
        <w:t>fatigue</w:t>
      </w:r>
      <w:r w:rsidRPr="668E612F" w:rsidR="00297C64">
        <w:rPr>
          <w:color w:val="1F3864" w:themeColor="accent1" w:themeTint="FF" w:themeShade="80"/>
          <w:sz w:val="22"/>
          <w:szCs w:val="22"/>
        </w:rPr>
        <w:t xml:space="preserve">, </w:t>
      </w:r>
      <w:r w:rsidRPr="668E612F" w:rsidR="00F6662F">
        <w:rPr>
          <w:color w:val="1F3864" w:themeColor="accent1" w:themeTint="FF" w:themeShade="80"/>
          <w:sz w:val="22"/>
          <w:szCs w:val="22"/>
        </w:rPr>
        <w:t xml:space="preserve"> and</w:t>
      </w:r>
      <w:r w:rsidRPr="668E612F" w:rsidR="00F6662F">
        <w:rPr>
          <w:color w:val="1F3864" w:themeColor="accent1" w:themeTint="FF" w:themeShade="80"/>
          <w:sz w:val="22"/>
          <w:szCs w:val="22"/>
        </w:rPr>
        <w:t xml:space="preserve"> also to exertional rhabdomyolysis (tying-up) due to increased lactic acid build up as the muscle cells need to source their energy from </w:t>
      </w:r>
      <w:r w:rsidRPr="668E612F" w:rsidR="00F6662F">
        <w:rPr>
          <w:i w:val="1"/>
          <w:iCs w:val="1"/>
          <w:color w:val="1F3864" w:themeColor="accent1" w:themeTint="FF" w:themeShade="80"/>
          <w:sz w:val="22"/>
          <w:szCs w:val="22"/>
        </w:rPr>
        <w:t>anaerobic</w:t>
      </w:r>
      <w:r w:rsidRPr="668E612F" w:rsidR="00F6662F">
        <w:rPr>
          <w:color w:val="1F3864" w:themeColor="accent1" w:themeTint="FF" w:themeShade="80"/>
          <w:sz w:val="22"/>
          <w:szCs w:val="22"/>
        </w:rPr>
        <w:t xml:space="preserve"> respiration and not </w:t>
      </w:r>
      <w:r w:rsidRPr="668E612F" w:rsidR="00F6662F">
        <w:rPr>
          <w:i w:val="1"/>
          <w:iCs w:val="1"/>
          <w:color w:val="1F3864" w:themeColor="accent1" w:themeTint="FF" w:themeShade="80"/>
          <w:sz w:val="22"/>
          <w:szCs w:val="22"/>
        </w:rPr>
        <w:t>aerobic</w:t>
      </w:r>
      <w:r w:rsidRPr="668E612F" w:rsidR="00F6662F">
        <w:rPr>
          <w:color w:val="1F3864" w:themeColor="accent1" w:themeTint="FF" w:themeShade="80"/>
          <w:sz w:val="22"/>
          <w:szCs w:val="22"/>
        </w:rPr>
        <w:t xml:space="preserve"> respiration. </w:t>
      </w:r>
      <w:r w:rsidRPr="668E612F" w:rsidR="00297C64">
        <w:rPr>
          <w:i w:val="1"/>
          <w:iCs w:val="1"/>
          <w:color w:val="1F3864" w:themeColor="accent1" w:themeTint="FF" w:themeShade="80"/>
          <w:sz w:val="22"/>
          <w:szCs w:val="22"/>
        </w:rPr>
        <w:t xml:space="preserve">(The difference is complicated but well worth looking up.) </w:t>
      </w:r>
      <w:r w:rsidRPr="668E612F" w:rsidR="00F6662F">
        <w:rPr>
          <w:color w:val="1F3864" w:themeColor="accent1" w:themeTint="FF" w:themeShade="80"/>
          <w:sz w:val="22"/>
          <w:szCs w:val="22"/>
        </w:rPr>
        <w:t xml:space="preserve">This will also lead to extended recovery times after exercise and </w:t>
      </w:r>
      <w:r w:rsidRPr="668E612F" w:rsidR="00F6662F">
        <w:rPr>
          <w:color w:val="1F3864" w:themeColor="accent1" w:themeTint="FF" w:themeShade="80"/>
          <w:sz w:val="22"/>
          <w:szCs w:val="22"/>
        </w:rPr>
        <w:t>poor performance</w:t>
      </w:r>
      <w:r w:rsidRPr="668E612F" w:rsidR="00F6662F">
        <w:rPr>
          <w:color w:val="1F3864" w:themeColor="accent1" w:themeTint="FF" w:themeShade="80"/>
          <w:sz w:val="22"/>
          <w:szCs w:val="22"/>
        </w:rPr>
        <w:t xml:space="preserve"> the next day which is key for horses competing at three-day events when </w:t>
      </w:r>
      <w:r w:rsidRPr="668E612F" w:rsidR="00F6662F">
        <w:rPr>
          <w:color w:val="1F3864" w:themeColor="accent1" w:themeTint="FF" w:themeShade="80"/>
          <w:sz w:val="22"/>
          <w:szCs w:val="22"/>
        </w:rPr>
        <w:t>required</w:t>
      </w:r>
      <w:r w:rsidRPr="668E612F" w:rsidR="00F6662F">
        <w:rPr>
          <w:color w:val="1F3864" w:themeColor="accent1" w:themeTint="FF" w:themeShade="80"/>
          <w:sz w:val="22"/>
          <w:szCs w:val="22"/>
        </w:rPr>
        <w:t xml:space="preserve"> to show jump on the last day. </w:t>
      </w:r>
    </w:p>
    <w:p w:rsidRPr="00F6662F" w:rsidR="00297C64" w:rsidP="668E612F" w:rsidRDefault="00297C64" w14:paraId="38522580" w14:textId="77777777" w14:noSpellErr="1">
      <w:pPr>
        <w:rPr>
          <w:color w:val="FF0000"/>
          <w:sz w:val="22"/>
          <w:szCs w:val="22"/>
        </w:rPr>
      </w:pPr>
    </w:p>
    <w:p w:rsidR="00EB5118" w:rsidP="668E612F" w:rsidRDefault="001A1057" w14:paraId="24BA2336" w14:textId="4AB6A23D" w14:noSpellErr="1">
      <w:pPr>
        <w:rPr>
          <w:b w:val="1"/>
          <w:bCs w:val="1"/>
          <w:sz w:val="22"/>
          <w:szCs w:val="22"/>
        </w:rPr>
      </w:pPr>
      <w:r w:rsidRPr="668E612F" w:rsidR="001A1057">
        <w:rPr>
          <w:b w:val="1"/>
          <w:bCs w:val="1"/>
          <w:sz w:val="22"/>
          <w:szCs w:val="22"/>
        </w:rPr>
        <w:t>5</w:t>
      </w:r>
      <w:r w:rsidRPr="668E612F" w:rsidR="00EB5118">
        <w:rPr>
          <w:b w:val="1"/>
          <w:bCs w:val="1"/>
          <w:sz w:val="22"/>
          <w:szCs w:val="22"/>
        </w:rPr>
        <w:t>. Does re</w:t>
      </w:r>
      <w:r w:rsidRPr="668E612F" w:rsidR="003649DE">
        <w:rPr>
          <w:b w:val="1"/>
          <w:bCs w:val="1"/>
          <w:sz w:val="22"/>
          <w:szCs w:val="22"/>
        </w:rPr>
        <w:t>s</w:t>
      </w:r>
      <w:r w:rsidRPr="668E612F" w:rsidR="00EB5118">
        <w:rPr>
          <w:b w:val="1"/>
          <w:bCs w:val="1"/>
          <w:sz w:val="22"/>
          <w:szCs w:val="22"/>
        </w:rPr>
        <w:t>piratory disease become more common in older horses?</w:t>
      </w:r>
      <w:r w:rsidRPr="668E612F" w:rsidR="001A1057">
        <w:rPr>
          <w:b w:val="1"/>
          <w:bCs w:val="1"/>
          <w:sz w:val="22"/>
          <w:szCs w:val="22"/>
        </w:rPr>
        <w:t xml:space="preserve"> In other words, </w:t>
      </w:r>
      <w:r w:rsidRPr="668E612F" w:rsidR="00046E4F">
        <w:rPr>
          <w:b w:val="1"/>
          <w:bCs w:val="1"/>
          <w:sz w:val="22"/>
          <w:szCs w:val="22"/>
        </w:rPr>
        <w:t>can it be</w:t>
      </w:r>
      <w:r w:rsidRPr="668E612F" w:rsidR="001A1057">
        <w:rPr>
          <w:b w:val="1"/>
          <w:bCs w:val="1"/>
          <w:sz w:val="22"/>
          <w:szCs w:val="22"/>
        </w:rPr>
        <w:t xml:space="preserve"> </w:t>
      </w:r>
      <w:r w:rsidRPr="668E612F" w:rsidR="001A1057">
        <w:rPr>
          <w:b w:val="1"/>
          <w:bCs w:val="1"/>
          <w:sz w:val="22"/>
          <w:szCs w:val="22"/>
        </w:rPr>
        <w:t>an accumulative condition that may not show symptoms for years?</w:t>
      </w:r>
    </w:p>
    <w:p w:rsidR="00297C64" w:rsidP="668E612F" w:rsidRDefault="00297C64" w14:paraId="1FDCC12A" w14:textId="77777777" w14:noSpellErr="1">
      <w:pPr>
        <w:rPr>
          <w:i w:val="1"/>
          <w:iCs w:val="1"/>
          <w:sz w:val="22"/>
          <w:szCs w:val="22"/>
        </w:rPr>
      </w:pPr>
    </w:p>
    <w:p w:rsidR="003649DE" w:rsidP="668E612F" w:rsidRDefault="00E10526" w14:paraId="7F41CDFB" w14:textId="6794AFED" w14:noSpellErr="1">
      <w:pPr>
        <w:rPr>
          <w:color w:val="FF0000"/>
          <w:sz w:val="22"/>
          <w:szCs w:val="22"/>
        </w:rPr>
      </w:pPr>
      <w:r w:rsidRPr="668E612F" w:rsidR="00E10526">
        <w:rPr>
          <w:color w:val="1F3864" w:themeColor="accent1" w:themeTint="FF" w:themeShade="80"/>
          <w:sz w:val="22"/>
          <w:szCs w:val="22"/>
        </w:rPr>
        <w:t xml:space="preserve">Undiagnosed and therefore poorly managed respiratory disease can lead to chronic changes and scarring within the lungs over a protracted </w:t>
      </w:r>
      <w:r w:rsidRPr="668E612F" w:rsidR="00E10526">
        <w:rPr>
          <w:color w:val="1F3864" w:themeColor="accent1" w:themeTint="FF" w:themeShade="80"/>
          <w:sz w:val="22"/>
          <w:szCs w:val="22"/>
        </w:rPr>
        <w:t>period of time</w:t>
      </w:r>
      <w:r w:rsidRPr="668E612F" w:rsidR="00E10526">
        <w:rPr>
          <w:color w:val="1F3864" w:themeColor="accent1" w:themeTint="FF" w:themeShade="80"/>
          <w:sz w:val="22"/>
          <w:szCs w:val="22"/>
        </w:rPr>
        <w:t xml:space="preserve">. Older horses are potentially more susceptible to viral </w:t>
      </w:r>
      <w:r w:rsidRPr="668E612F" w:rsidR="00E10526">
        <w:rPr>
          <w:color w:val="1F3864" w:themeColor="accent1" w:themeTint="FF" w:themeShade="80"/>
          <w:sz w:val="22"/>
          <w:szCs w:val="22"/>
        </w:rPr>
        <w:t>diseases</w:t>
      </w:r>
      <w:r w:rsidRPr="668E612F" w:rsidR="00E10526">
        <w:rPr>
          <w:color w:val="1F3864" w:themeColor="accent1" w:themeTint="FF" w:themeShade="80"/>
          <w:sz w:val="22"/>
          <w:szCs w:val="22"/>
        </w:rPr>
        <w:t xml:space="preserve"> and this could trigger more acute respiratory disease. </w:t>
      </w:r>
    </w:p>
    <w:p w:rsidRPr="00E10526" w:rsidR="00C63A86" w:rsidP="668E612F" w:rsidRDefault="00C63A86" w14:paraId="4E2E0218" w14:textId="77777777" w14:noSpellErr="1">
      <w:pPr>
        <w:rPr>
          <w:color w:val="FF0000"/>
          <w:sz w:val="22"/>
          <w:szCs w:val="22"/>
        </w:rPr>
      </w:pPr>
    </w:p>
    <w:p w:rsidR="00EB5118" w:rsidP="668E612F" w:rsidRDefault="00303A49" w14:paraId="6A1DDD76" w14:textId="24BAB58E" w14:noSpellErr="1">
      <w:pPr>
        <w:rPr>
          <w:b w:val="1"/>
          <w:bCs w:val="1"/>
          <w:sz w:val="22"/>
          <w:szCs w:val="22"/>
        </w:rPr>
      </w:pPr>
      <w:r w:rsidRPr="668E612F" w:rsidR="00303A49">
        <w:rPr>
          <w:b w:val="1"/>
          <w:bCs w:val="1"/>
          <w:sz w:val="22"/>
          <w:szCs w:val="22"/>
        </w:rPr>
        <w:t>6</w:t>
      </w:r>
      <w:r w:rsidRPr="668E612F" w:rsidR="003649DE">
        <w:rPr>
          <w:b w:val="1"/>
          <w:bCs w:val="1"/>
          <w:sz w:val="22"/>
          <w:szCs w:val="22"/>
        </w:rPr>
        <w:t>. Are there any parallels between human and equine respiratory disease</w:t>
      </w:r>
      <w:r w:rsidRPr="668E612F" w:rsidR="001916DB">
        <w:rPr>
          <w:b w:val="1"/>
          <w:bCs w:val="1"/>
          <w:sz w:val="22"/>
          <w:szCs w:val="22"/>
        </w:rPr>
        <w:t xml:space="preserve"> that would help owners understand how serious/widespread this is, and what</w:t>
      </w:r>
      <w:r w:rsidRPr="668E612F" w:rsidR="00C175C4">
        <w:rPr>
          <w:b w:val="1"/>
          <w:bCs w:val="1"/>
          <w:sz w:val="22"/>
          <w:szCs w:val="22"/>
        </w:rPr>
        <w:t xml:space="preserve"> </w:t>
      </w:r>
      <w:r w:rsidRPr="668E612F" w:rsidR="00C175C4">
        <w:rPr>
          <w:b w:val="1"/>
          <w:bCs w:val="1"/>
          <w:sz w:val="22"/>
          <w:szCs w:val="22"/>
        </w:rPr>
        <w:t xml:space="preserve">their </w:t>
      </w:r>
      <w:r w:rsidRPr="668E612F" w:rsidR="001916DB">
        <w:rPr>
          <w:b w:val="1"/>
          <w:bCs w:val="1"/>
          <w:sz w:val="22"/>
          <w:szCs w:val="22"/>
        </w:rPr>
        <w:t xml:space="preserve"> horses</w:t>
      </w:r>
      <w:r w:rsidRPr="668E612F" w:rsidR="001916DB">
        <w:rPr>
          <w:b w:val="1"/>
          <w:bCs w:val="1"/>
          <w:sz w:val="22"/>
          <w:szCs w:val="22"/>
        </w:rPr>
        <w:t xml:space="preserve"> are experiencing</w:t>
      </w:r>
      <w:r w:rsidRPr="668E612F" w:rsidR="003649DE">
        <w:rPr>
          <w:b w:val="1"/>
          <w:bCs w:val="1"/>
          <w:sz w:val="22"/>
          <w:szCs w:val="22"/>
        </w:rPr>
        <w:t>?</w:t>
      </w:r>
    </w:p>
    <w:p w:rsidR="00237570" w:rsidP="668E612F" w:rsidRDefault="00237570" w14:paraId="29D3DA1C" w14:textId="77777777" w14:noSpellErr="1">
      <w:pPr>
        <w:rPr>
          <w:b w:val="1"/>
          <w:bCs w:val="1"/>
          <w:sz w:val="22"/>
          <w:szCs w:val="22"/>
        </w:rPr>
      </w:pPr>
    </w:p>
    <w:p w:rsidRPr="00237570" w:rsidR="003649DE" w:rsidP="668E612F" w:rsidRDefault="00E10526" w14:paraId="6E47BD7F" w14:textId="403D5C7D" w14:noSpellErr="1">
      <w:pPr>
        <w:rPr>
          <w:color w:val="1F3864" w:themeColor="accent1" w:themeShade="80"/>
          <w:sz w:val="22"/>
          <w:szCs w:val="22"/>
        </w:rPr>
      </w:pPr>
      <w:r w:rsidRPr="668E612F" w:rsidR="00E10526">
        <w:rPr>
          <w:color w:val="1F3864" w:themeColor="accent1" w:themeTint="FF" w:themeShade="80"/>
          <w:sz w:val="22"/>
          <w:szCs w:val="22"/>
        </w:rPr>
        <w:t>I’ve</w:t>
      </w:r>
      <w:r w:rsidRPr="668E612F" w:rsidR="00E10526">
        <w:rPr>
          <w:color w:val="1F3864" w:themeColor="accent1" w:themeTint="FF" w:themeShade="80"/>
          <w:sz w:val="22"/>
          <w:szCs w:val="22"/>
        </w:rPr>
        <w:t xml:space="preserve"> mentioned before the comparison between human athletes and our equine athletes in understanding how </w:t>
      </w:r>
      <w:r w:rsidRPr="668E612F" w:rsidR="006F24D9">
        <w:rPr>
          <w:color w:val="1F3864" w:themeColor="accent1" w:themeTint="FF" w:themeShade="80"/>
          <w:sz w:val="22"/>
          <w:szCs w:val="22"/>
        </w:rPr>
        <w:t xml:space="preserve">even mild disease </w:t>
      </w:r>
      <w:r w:rsidRPr="668E612F" w:rsidR="006F24D9">
        <w:rPr>
          <w:color w:val="1F3864" w:themeColor="accent1" w:themeTint="FF" w:themeShade="80"/>
          <w:sz w:val="22"/>
          <w:szCs w:val="22"/>
        </w:rPr>
        <w:t xml:space="preserve">can be a </w:t>
      </w:r>
      <w:r w:rsidRPr="668E612F" w:rsidR="00237570">
        <w:rPr>
          <w:color w:val="1F3864" w:themeColor="accent1" w:themeTint="FF" w:themeShade="80"/>
          <w:sz w:val="22"/>
          <w:szCs w:val="22"/>
        </w:rPr>
        <w:t>limiting factor</w:t>
      </w:r>
      <w:r w:rsidRPr="668E612F" w:rsidR="006F24D9">
        <w:rPr>
          <w:color w:val="1F3864" w:themeColor="accent1" w:themeTint="FF" w:themeShade="80"/>
          <w:sz w:val="22"/>
          <w:szCs w:val="22"/>
        </w:rPr>
        <w:t xml:space="preserve"> for high level competition</w:t>
      </w:r>
      <w:r w:rsidRPr="668E612F" w:rsidR="00E10526">
        <w:rPr>
          <w:color w:val="1F3864" w:themeColor="accent1" w:themeTint="FF" w:themeShade="80"/>
          <w:sz w:val="22"/>
          <w:szCs w:val="22"/>
        </w:rPr>
        <w:t>.</w:t>
      </w:r>
      <w:r w:rsidRPr="668E612F" w:rsidR="006F24D9">
        <w:rPr>
          <w:color w:val="1F3864" w:themeColor="accent1" w:themeTint="FF" w:themeShade="80"/>
          <w:sz w:val="22"/>
          <w:szCs w:val="22"/>
        </w:rPr>
        <w:t xml:space="preserve"> Beyond this, e</w:t>
      </w:r>
      <w:r w:rsidRPr="668E612F" w:rsidR="00E10526">
        <w:rPr>
          <w:color w:val="1F3864" w:themeColor="accent1" w:themeTint="FF" w:themeShade="80"/>
          <w:sz w:val="22"/>
          <w:szCs w:val="22"/>
        </w:rPr>
        <w:t xml:space="preserve">veryone is acutely more aware of respiratory viruses with </w:t>
      </w:r>
      <w:r w:rsidRPr="668E612F" w:rsidR="006F24D9">
        <w:rPr>
          <w:color w:val="1F3864" w:themeColor="accent1" w:themeTint="FF" w:themeShade="80"/>
          <w:sz w:val="22"/>
          <w:szCs w:val="22"/>
        </w:rPr>
        <w:t xml:space="preserve">the </w:t>
      </w:r>
      <w:r w:rsidRPr="668E612F" w:rsidR="006F24D9">
        <w:rPr>
          <w:color w:val="1F3864" w:themeColor="accent1" w:themeTint="FF" w:themeShade="80"/>
          <w:sz w:val="22"/>
          <w:szCs w:val="22"/>
        </w:rPr>
        <w:t>huge impact</w:t>
      </w:r>
      <w:r w:rsidRPr="668E612F" w:rsidR="006F24D9">
        <w:rPr>
          <w:color w:val="1F3864" w:themeColor="accent1" w:themeTint="FF" w:themeShade="80"/>
          <w:sz w:val="22"/>
          <w:szCs w:val="22"/>
        </w:rPr>
        <w:t xml:space="preserve"> of COVID-19. Even an awareness of human asthma and how common that is even for people that may just get a tickle in their throat when the pollen count is high rather than full blow allergy. Horses are just as suspectable and it can be a challenge to </w:t>
      </w:r>
      <w:r w:rsidRPr="668E612F" w:rsidR="006F24D9">
        <w:rPr>
          <w:color w:val="1F3864" w:themeColor="accent1" w:themeTint="FF" w:themeShade="80"/>
          <w:sz w:val="22"/>
          <w:szCs w:val="22"/>
        </w:rPr>
        <w:t>identify</w:t>
      </w:r>
      <w:r w:rsidRPr="668E612F" w:rsidR="006F24D9">
        <w:rPr>
          <w:color w:val="1F3864" w:themeColor="accent1" w:themeTint="FF" w:themeShade="80"/>
          <w:sz w:val="22"/>
          <w:szCs w:val="22"/>
        </w:rPr>
        <w:t xml:space="preserve"> low grade and subclinical disease</w:t>
      </w:r>
      <w:r w:rsidRPr="668E612F" w:rsidR="00C63A86">
        <w:rPr>
          <w:color w:val="1F3864" w:themeColor="accent1" w:themeTint="FF" w:themeShade="80"/>
          <w:sz w:val="22"/>
          <w:szCs w:val="22"/>
        </w:rPr>
        <w:t>,</w:t>
      </w:r>
      <w:r w:rsidRPr="668E612F" w:rsidR="006F24D9">
        <w:rPr>
          <w:color w:val="1F3864" w:themeColor="accent1" w:themeTint="FF" w:themeShade="80"/>
          <w:sz w:val="22"/>
          <w:szCs w:val="22"/>
        </w:rPr>
        <w:t xml:space="preserve"> so </w:t>
      </w:r>
      <w:r w:rsidRPr="668E612F" w:rsidR="006F24D9">
        <w:rPr>
          <w:i w:val="1"/>
          <w:iCs w:val="1"/>
          <w:color w:val="1F3864" w:themeColor="accent1" w:themeTint="FF" w:themeShade="80"/>
          <w:sz w:val="22"/>
          <w:szCs w:val="22"/>
        </w:rPr>
        <w:t xml:space="preserve">preventative </w:t>
      </w:r>
      <w:r w:rsidRPr="668E612F" w:rsidR="006F24D9">
        <w:rPr>
          <w:color w:val="1F3864" w:themeColor="accent1" w:themeTint="FF" w:themeShade="80"/>
          <w:sz w:val="22"/>
          <w:szCs w:val="22"/>
        </w:rPr>
        <w:t xml:space="preserve">strategies are </w:t>
      </w:r>
      <w:r w:rsidRPr="668E612F" w:rsidR="00C63A86">
        <w:rPr>
          <w:color w:val="1F3864" w:themeColor="accent1" w:themeTint="FF" w:themeShade="80"/>
          <w:sz w:val="22"/>
          <w:szCs w:val="22"/>
        </w:rPr>
        <w:t xml:space="preserve">essential </w:t>
      </w:r>
      <w:r w:rsidRPr="668E612F" w:rsidR="006F24D9">
        <w:rPr>
          <w:color w:val="1F3864" w:themeColor="accent1" w:themeTint="FF" w:themeShade="80"/>
          <w:sz w:val="22"/>
          <w:szCs w:val="22"/>
        </w:rPr>
        <w:t xml:space="preserve">in controlling the disease. </w:t>
      </w:r>
    </w:p>
    <w:p w:rsidR="00C63A86" w:rsidP="668E612F" w:rsidRDefault="00C63A86" w14:paraId="466F2331" w14:textId="77777777" w14:noSpellErr="1">
      <w:pPr>
        <w:rPr>
          <w:b w:val="1"/>
          <w:bCs w:val="1"/>
          <w:sz w:val="22"/>
          <w:szCs w:val="22"/>
        </w:rPr>
      </w:pPr>
    </w:p>
    <w:p w:rsidR="00254611" w:rsidP="668E612F" w:rsidRDefault="00303A49" w14:paraId="43654D4A" w14:textId="5AE3A6D2" w14:noSpellErr="1">
      <w:pPr>
        <w:rPr>
          <w:b w:val="1"/>
          <w:bCs w:val="1"/>
          <w:sz w:val="22"/>
          <w:szCs w:val="22"/>
        </w:rPr>
      </w:pPr>
      <w:r w:rsidRPr="668E612F" w:rsidR="00303A49">
        <w:rPr>
          <w:b w:val="1"/>
          <w:bCs w:val="1"/>
          <w:sz w:val="22"/>
          <w:szCs w:val="22"/>
        </w:rPr>
        <w:t>7</w:t>
      </w:r>
      <w:r w:rsidRPr="668E612F" w:rsidR="00A313BC">
        <w:rPr>
          <w:b w:val="1"/>
          <w:bCs w:val="1"/>
          <w:sz w:val="22"/>
          <w:szCs w:val="22"/>
        </w:rPr>
        <w:t xml:space="preserve">. </w:t>
      </w:r>
      <w:r w:rsidRPr="668E612F" w:rsidR="00A313BC">
        <w:rPr>
          <w:b w:val="1"/>
          <w:bCs w:val="1"/>
          <w:sz w:val="22"/>
          <w:szCs w:val="22"/>
        </w:rPr>
        <w:t>We’ve</w:t>
      </w:r>
      <w:r w:rsidRPr="668E612F" w:rsidR="00A313BC">
        <w:rPr>
          <w:b w:val="1"/>
          <w:bCs w:val="1"/>
          <w:sz w:val="22"/>
          <w:szCs w:val="22"/>
        </w:rPr>
        <w:t xml:space="preserve"> been promoting the message that dust in the stable</w:t>
      </w:r>
      <w:r w:rsidRPr="668E612F" w:rsidR="00BB21CE">
        <w:rPr>
          <w:b w:val="1"/>
          <w:bCs w:val="1"/>
          <w:sz w:val="22"/>
          <w:szCs w:val="22"/>
        </w:rPr>
        <w:t xml:space="preserve"> is</w:t>
      </w:r>
      <w:r w:rsidRPr="668E612F" w:rsidR="00A313BC">
        <w:rPr>
          <w:b w:val="1"/>
          <w:bCs w:val="1"/>
          <w:sz w:val="22"/>
          <w:szCs w:val="22"/>
        </w:rPr>
        <w:t xml:space="preserve"> the biggest cause of respiratory disease</w:t>
      </w:r>
      <w:r w:rsidRPr="668E612F" w:rsidR="00C175C4">
        <w:rPr>
          <w:b w:val="1"/>
          <w:bCs w:val="1"/>
          <w:sz w:val="22"/>
          <w:szCs w:val="22"/>
        </w:rPr>
        <w:t xml:space="preserve"> – </w:t>
      </w:r>
      <w:r w:rsidRPr="668E612F" w:rsidR="00046E4F">
        <w:rPr>
          <w:b w:val="1"/>
          <w:bCs w:val="1"/>
          <w:sz w:val="22"/>
          <w:szCs w:val="22"/>
        </w:rPr>
        <w:t xml:space="preserve">so </w:t>
      </w:r>
      <w:r w:rsidRPr="668E612F" w:rsidR="00C63A86">
        <w:rPr>
          <w:b w:val="1"/>
          <w:bCs w:val="1"/>
          <w:sz w:val="22"/>
          <w:szCs w:val="22"/>
        </w:rPr>
        <w:t>h</w:t>
      </w:r>
      <w:r w:rsidRPr="668E612F" w:rsidR="0081499E">
        <w:rPr>
          <w:b w:val="1"/>
          <w:bCs w:val="1"/>
          <w:sz w:val="22"/>
          <w:szCs w:val="22"/>
        </w:rPr>
        <w:t xml:space="preserve">ow important is it to use </w:t>
      </w:r>
      <w:r w:rsidRPr="668E612F" w:rsidR="00583D17">
        <w:rPr>
          <w:b w:val="1"/>
          <w:bCs w:val="1"/>
          <w:sz w:val="22"/>
          <w:szCs w:val="22"/>
        </w:rPr>
        <w:t xml:space="preserve">the cleanest possible </w:t>
      </w:r>
      <w:r w:rsidRPr="668E612F" w:rsidR="0081499E">
        <w:rPr>
          <w:b w:val="1"/>
          <w:bCs w:val="1"/>
          <w:sz w:val="22"/>
          <w:szCs w:val="22"/>
        </w:rPr>
        <w:t>bedding?</w:t>
      </w:r>
    </w:p>
    <w:p w:rsidR="00C63A86" w:rsidP="668E612F" w:rsidRDefault="00C63A86" w14:paraId="68BDC308" w14:textId="77777777" w14:noSpellErr="1">
      <w:pPr>
        <w:rPr>
          <w:i w:val="1"/>
          <w:iCs w:val="1"/>
          <w:sz w:val="22"/>
          <w:szCs w:val="22"/>
        </w:rPr>
      </w:pPr>
    </w:p>
    <w:p w:rsidR="006F24D9" w:rsidP="668E612F" w:rsidRDefault="006F24D9" w14:paraId="38CF13A6" w14:textId="3F3A4E90" w14:noSpellErr="1">
      <w:pPr>
        <w:rPr>
          <w:color w:val="1F3864" w:themeColor="accent1" w:themeShade="80"/>
          <w:sz w:val="22"/>
          <w:szCs w:val="22"/>
        </w:rPr>
      </w:pPr>
      <w:r w:rsidRPr="668E612F" w:rsidR="006F24D9">
        <w:rPr>
          <w:color w:val="1F3864" w:themeColor="accent1" w:themeTint="FF" w:themeShade="80"/>
          <w:sz w:val="22"/>
          <w:szCs w:val="22"/>
        </w:rPr>
        <w:t xml:space="preserve">Your horse’s immediate environment is the most </w:t>
      </w:r>
      <w:r w:rsidRPr="668E612F" w:rsidR="006F24D9">
        <w:rPr>
          <w:color w:val="1F3864" w:themeColor="accent1" w:themeTint="FF" w:themeShade="80"/>
          <w:sz w:val="22"/>
          <w:szCs w:val="22"/>
        </w:rPr>
        <w:t>important factor</w:t>
      </w:r>
      <w:r w:rsidRPr="668E612F" w:rsidR="00C63A86">
        <w:rPr>
          <w:color w:val="1F3864" w:themeColor="accent1" w:themeTint="FF" w:themeShade="80"/>
          <w:sz w:val="22"/>
          <w:szCs w:val="22"/>
        </w:rPr>
        <w:t>. W</w:t>
      </w:r>
      <w:r w:rsidRPr="668E612F" w:rsidR="006F24D9">
        <w:rPr>
          <w:color w:val="1F3864" w:themeColor="accent1" w:themeTint="FF" w:themeShade="80"/>
          <w:sz w:val="22"/>
          <w:szCs w:val="22"/>
        </w:rPr>
        <w:t xml:space="preserve">e </w:t>
      </w:r>
      <w:r w:rsidRPr="668E612F" w:rsidR="006F24D9">
        <w:rPr>
          <w:color w:val="1F3864" w:themeColor="accent1" w:themeTint="FF" w:themeShade="80"/>
          <w:sz w:val="22"/>
          <w:szCs w:val="22"/>
        </w:rPr>
        <w:t>can’t</w:t>
      </w:r>
      <w:r w:rsidRPr="668E612F" w:rsidR="006F24D9">
        <w:rPr>
          <w:color w:val="1F3864" w:themeColor="accent1" w:themeTint="FF" w:themeShade="80"/>
          <w:sz w:val="22"/>
          <w:szCs w:val="22"/>
        </w:rPr>
        <w:t xml:space="preserve"> control the external environment, </w:t>
      </w:r>
      <w:r w:rsidRPr="668E612F" w:rsidR="00C63A86">
        <w:rPr>
          <w:color w:val="1F3864" w:themeColor="accent1" w:themeTint="FF" w:themeShade="80"/>
          <w:sz w:val="22"/>
          <w:szCs w:val="22"/>
        </w:rPr>
        <w:t xml:space="preserve">but you can </w:t>
      </w:r>
      <w:r w:rsidRPr="668E612F" w:rsidR="006F24D9">
        <w:rPr>
          <w:color w:val="1F3864" w:themeColor="accent1" w:themeTint="FF" w:themeShade="80"/>
          <w:sz w:val="22"/>
          <w:szCs w:val="22"/>
        </w:rPr>
        <w:t>manag</w:t>
      </w:r>
      <w:r w:rsidRPr="668E612F" w:rsidR="00C63A86">
        <w:rPr>
          <w:color w:val="1F3864" w:themeColor="accent1" w:themeTint="FF" w:themeShade="80"/>
          <w:sz w:val="22"/>
          <w:szCs w:val="22"/>
        </w:rPr>
        <w:t>e</w:t>
      </w:r>
      <w:r w:rsidRPr="668E612F" w:rsidR="006F24D9">
        <w:rPr>
          <w:color w:val="1F3864" w:themeColor="accent1" w:themeTint="FF" w:themeShade="80"/>
          <w:sz w:val="22"/>
          <w:szCs w:val="22"/>
        </w:rPr>
        <w:t xml:space="preserve"> your horse’s stable environment </w:t>
      </w:r>
      <w:r w:rsidRPr="668E612F" w:rsidR="00C63A86">
        <w:rPr>
          <w:color w:val="1F3864" w:themeColor="accent1" w:themeTint="FF" w:themeShade="80"/>
          <w:sz w:val="22"/>
          <w:szCs w:val="22"/>
        </w:rPr>
        <w:t>and that</w:t>
      </w:r>
      <w:r w:rsidRPr="668E612F" w:rsidR="006F24D9">
        <w:rPr>
          <w:color w:val="1F3864" w:themeColor="accent1" w:themeTint="FF" w:themeShade="80"/>
          <w:sz w:val="22"/>
          <w:szCs w:val="22"/>
        </w:rPr>
        <w:t xml:space="preserve"> can have a huge influence on ensuring a healthy respiratory tract. Clean</w:t>
      </w:r>
      <w:r w:rsidRPr="668E612F" w:rsidR="00C63A86">
        <w:rPr>
          <w:color w:val="1F3864" w:themeColor="accent1" w:themeTint="FF" w:themeShade="80"/>
          <w:sz w:val="22"/>
          <w:szCs w:val="22"/>
        </w:rPr>
        <w:t xml:space="preserve"> </w:t>
      </w:r>
      <w:r w:rsidRPr="668E612F" w:rsidR="006F24D9">
        <w:rPr>
          <w:color w:val="1F3864" w:themeColor="accent1" w:themeTint="FF" w:themeShade="80"/>
          <w:sz w:val="22"/>
          <w:szCs w:val="22"/>
        </w:rPr>
        <w:t xml:space="preserve">bedding is the absolute cornerstone for this and therefore a fundamental part of preventative healthcare. I am amazed at how many stables have cobwebs all over the ceiling, beams and in the corners. Not only is this poor stable hygiene but also </w:t>
      </w:r>
      <w:r w:rsidRPr="668E612F" w:rsidR="006F24D9">
        <w:rPr>
          <w:color w:val="1F3864" w:themeColor="accent1" w:themeTint="FF" w:themeShade="80"/>
          <w:sz w:val="22"/>
          <w:szCs w:val="22"/>
        </w:rPr>
        <w:t>indicates</w:t>
      </w:r>
      <w:r w:rsidRPr="668E612F" w:rsidR="006F24D9">
        <w:rPr>
          <w:color w:val="1F3864" w:themeColor="accent1" w:themeTint="FF" w:themeShade="80"/>
          <w:sz w:val="22"/>
          <w:szCs w:val="22"/>
        </w:rPr>
        <w:t xml:space="preserve"> poor airflow through </w:t>
      </w:r>
      <w:r w:rsidRPr="668E612F" w:rsidR="00C63A86">
        <w:rPr>
          <w:color w:val="1F3864" w:themeColor="accent1" w:themeTint="FF" w:themeShade="80"/>
          <w:sz w:val="22"/>
          <w:szCs w:val="22"/>
        </w:rPr>
        <w:t>t</w:t>
      </w:r>
      <w:r w:rsidRPr="668E612F" w:rsidR="006F24D9">
        <w:rPr>
          <w:color w:val="1F3864" w:themeColor="accent1" w:themeTint="FF" w:themeShade="80"/>
          <w:sz w:val="22"/>
          <w:szCs w:val="22"/>
        </w:rPr>
        <w:t xml:space="preserve">he stable. </w:t>
      </w:r>
      <w:r w:rsidRPr="668E612F" w:rsidR="00C63A86">
        <w:rPr>
          <w:color w:val="1F3864" w:themeColor="accent1" w:themeTint="FF" w:themeShade="80"/>
          <w:sz w:val="22"/>
          <w:szCs w:val="22"/>
        </w:rPr>
        <w:t>B</w:t>
      </w:r>
      <w:r w:rsidRPr="668E612F" w:rsidR="006F24D9">
        <w:rPr>
          <w:color w:val="1F3864" w:themeColor="accent1" w:themeTint="FF" w:themeShade="80"/>
          <w:sz w:val="22"/>
          <w:szCs w:val="22"/>
        </w:rPr>
        <w:t xml:space="preserve">eing fastidious about your horse’s stable environment will </w:t>
      </w:r>
      <w:r w:rsidRPr="668E612F" w:rsidR="00D67E6A">
        <w:rPr>
          <w:color w:val="1F3864" w:themeColor="accent1" w:themeTint="FF" w:themeShade="80"/>
          <w:sz w:val="22"/>
          <w:szCs w:val="22"/>
        </w:rPr>
        <w:t>definitely reduce</w:t>
      </w:r>
      <w:r w:rsidRPr="668E612F" w:rsidR="00D67E6A">
        <w:rPr>
          <w:color w:val="1F3864" w:themeColor="accent1" w:themeTint="FF" w:themeShade="80"/>
          <w:sz w:val="22"/>
          <w:szCs w:val="22"/>
        </w:rPr>
        <w:t xml:space="preserve"> the risk of respiratory disease</w:t>
      </w:r>
      <w:r w:rsidRPr="668E612F" w:rsidR="00C63A86">
        <w:rPr>
          <w:color w:val="1F3864" w:themeColor="accent1" w:themeTint="FF" w:themeShade="80"/>
          <w:sz w:val="22"/>
          <w:szCs w:val="22"/>
        </w:rPr>
        <w:t xml:space="preserve"> –</w:t>
      </w:r>
      <w:r w:rsidRPr="668E612F" w:rsidR="00D67E6A">
        <w:rPr>
          <w:color w:val="1F3864" w:themeColor="accent1" w:themeTint="FF" w:themeShade="80"/>
          <w:sz w:val="22"/>
          <w:szCs w:val="22"/>
        </w:rPr>
        <w:t xml:space="preserve"> and therefore reduc</w:t>
      </w:r>
      <w:r w:rsidRPr="668E612F" w:rsidR="00C63A86">
        <w:rPr>
          <w:color w:val="1F3864" w:themeColor="accent1" w:themeTint="FF" w:themeShade="80"/>
          <w:sz w:val="22"/>
          <w:szCs w:val="22"/>
        </w:rPr>
        <w:t>e</w:t>
      </w:r>
      <w:r w:rsidRPr="668E612F" w:rsidR="00D67E6A">
        <w:rPr>
          <w:color w:val="1F3864" w:themeColor="accent1" w:themeTint="FF" w:themeShade="80"/>
          <w:sz w:val="22"/>
          <w:szCs w:val="22"/>
        </w:rPr>
        <w:t xml:space="preserve"> your vet bills as treatments can be expensive and </w:t>
      </w:r>
      <w:r w:rsidRPr="668E612F" w:rsidR="00C63A86">
        <w:rPr>
          <w:color w:val="1F3864" w:themeColor="accent1" w:themeTint="FF" w:themeShade="80"/>
          <w:sz w:val="22"/>
          <w:szCs w:val="22"/>
        </w:rPr>
        <w:t>lengthy</w:t>
      </w:r>
      <w:r w:rsidRPr="668E612F" w:rsidR="00D67E6A">
        <w:rPr>
          <w:color w:val="1F3864" w:themeColor="accent1" w:themeTint="FF" w:themeShade="80"/>
          <w:sz w:val="22"/>
          <w:szCs w:val="22"/>
        </w:rPr>
        <w:t>.</w:t>
      </w:r>
    </w:p>
    <w:p w:rsidR="00082E39" w:rsidRDefault="00082E39" w14:paraId="3AE4CEA4" w14:textId="76D84BBB">
      <w:pPr>
        <w:rPr>
          <w:bCs/>
          <w:color w:val="1F3864" w:themeColor="accent1" w:themeShade="80"/>
        </w:rPr>
      </w:pPr>
    </w:p>
    <w:p w:rsidRPr="00082E39" w:rsidR="00082E39" w:rsidP="668E612F" w:rsidRDefault="00082E39" w14:paraId="62DE4330" w14:textId="7D23A047">
      <w:pPr>
        <w:jc w:val="center"/>
        <w:rPr>
          <w:b w:val="1"/>
          <w:bCs w:val="1"/>
          <w:color w:val="1F3864" w:themeColor="accent1" w:themeShade="80"/>
        </w:rPr>
      </w:pPr>
      <w:r w:rsidRPr="668E612F" w:rsidR="12D62824">
        <w:rPr>
          <w:b w:val="1"/>
          <w:bCs w:val="1"/>
          <w:color w:val="1F3864" w:themeColor="accent1" w:themeTint="FF" w:themeShade="80"/>
        </w:rPr>
        <w:t>-ENDS-</w:t>
      </w:r>
    </w:p>
    <w:sectPr w:rsidRPr="00082E39" w:rsidR="00082E39" w:rsidSect="0021201E">
      <w:pgSz w:w="11900" w:h="16840" w:orient="portrait"/>
      <w:pgMar w:top="1440" w:right="1440" w:bottom="1440" w:left="1440" w:header="708" w:footer="708" w:gutter="0"/>
      <w:cols w:space="708"/>
      <w:docGrid w:linePitch="360"/>
      <w:footerReference w:type="default" r:id="R91571d8262084aa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D234C" w:rsidP="000A3F98" w:rsidRDefault="007D234C" w14:paraId="552FD3EF" w14:textId="77777777">
      <w:r>
        <w:separator/>
      </w:r>
    </w:p>
  </w:endnote>
  <w:endnote w:type="continuationSeparator" w:id="0">
    <w:p w:rsidR="007D234C" w:rsidP="000A3F98" w:rsidRDefault="007D234C" w14:paraId="570FAE2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668E612F" w:rsidTr="668E612F" w14:paraId="1FD335AF">
      <w:trPr>
        <w:trHeight w:val="300"/>
      </w:trPr>
      <w:tc>
        <w:tcPr>
          <w:tcW w:w="3005" w:type="dxa"/>
          <w:tcMar/>
        </w:tcPr>
        <w:p w:rsidR="668E612F" w:rsidP="668E612F" w:rsidRDefault="668E612F" w14:paraId="280059FB" w14:textId="2F197632">
          <w:pPr>
            <w:pStyle w:val="Header"/>
            <w:bidi w:val="0"/>
            <w:ind w:left="-115"/>
            <w:jc w:val="left"/>
          </w:pPr>
        </w:p>
      </w:tc>
      <w:tc>
        <w:tcPr>
          <w:tcW w:w="3005" w:type="dxa"/>
          <w:tcMar/>
        </w:tcPr>
        <w:p w:rsidR="668E612F" w:rsidP="668E612F" w:rsidRDefault="668E612F" w14:paraId="79A75B3F" w14:textId="071B5470">
          <w:pPr>
            <w:pStyle w:val="Header"/>
            <w:bidi w:val="0"/>
            <w:jc w:val="center"/>
          </w:pPr>
        </w:p>
      </w:tc>
      <w:tc>
        <w:tcPr>
          <w:tcW w:w="3005" w:type="dxa"/>
          <w:tcMar/>
        </w:tcPr>
        <w:p w:rsidR="668E612F" w:rsidP="668E612F" w:rsidRDefault="668E612F" w14:paraId="4D410B11" w14:textId="31AE407E">
          <w:pPr>
            <w:pStyle w:val="Header"/>
            <w:bidi w:val="0"/>
            <w:ind w:right="-115"/>
            <w:jc w:val="right"/>
          </w:pPr>
        </w:p>
      </w:tc>
    </w:tr>
  </w:tbl>
  <w:p w:rsidR="668E612F" w:rsidP="668E612F" w:rsidRDefault="668E612F" w14:paraId="33DD0877" w14:textId="0DFC5C0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D234C" w:rsidP="000A3F98" w:rsidRDefault="007D234C" w14:paraId="5FE3CDAC" w14:textId="77777777">
      <w:r>
        <w:separator/>
      </w:r>
    </w:p>
  </w:footnote>
  <w:footnote w:type="continuationSeparator" w:id="0">
    <w:p w:rsidR="007D234C" w:rsidP="000A3F98" w:rsidRDefault="007D234C" w14:paraId="239CC2B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56573"/>
    <w:multiLevelType w:val="hybridMultilevel"/>
    <w:tmpl w:val="4DB80E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5BD323F"/>
    <w:multiLevelType w:val="hybridMultilevel"/>
    <w:tmpl w:val="CE86A8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4632D77"/>
    <w:multiLevelType w:val="multilevel"/>
    <w:tmpl w:val="E5FA6D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4CC"/>
    <w:rsid w:val="00006DC6"/>
    <w:rsid w:val="00046E4F"/>
    <w:rsid w:val="00062720"/>
    <w:rsid w:val="00082E39"/>
    <w:rsid w:val="000A3F98"/>
    <w:rsid w:val="001916DB"/>
    <w:rsid w:val="001A1057"/>
    <w:rsid w:val="0021201E"/>
    <w:rsid w:val="00237570"/>
    <w:rsid w:val="00254611"/>
    <w:rsid w:val="00297C64"/>
    <w:rsid w:val="00303A49"/>
    <w:rsid w:val="003649DE"/>
    <w:rsid w:val="003728CD"/>
    <w:rsid w:val="003800FF"/>
    <w:rsid w:val="003E74CC"/>
    <w:rsid w:val="00426DEE"/>
    <w:rsid w:val="004679B4"/>
    <w:rsid w:val="00474916"/>
    <w:rsid w:val="00583D17"/>
    <w:rsid w:val="005D3540"/>
    <w:rsid w:val="005E1CA8"/>
    <w:rsid w:val="005E4A0F"/>
    <w:rsid w:val="006165DA"/>
    <w:rsid w:val="006B3E4E"/>
    <w:rsid w:val="006E7AA9"/>
    <w:rsid w:val="006F24D9"/>
    <w:rsid w:val="00725C4E"/>
    <w:rsid w:val="00791F3B"/>
    <w:rsid w:val="007D234C"/>
    <w:rsid w:val="0081499E"/>
    <w:rsid w:val="009A498E"/>
    <w:rsid w:val="009C13E7"/>
    <w:rsid w:val="009F1C95"/>
    <w:rsid w:val="00A313BC"/>
    <w:rsid w:val="00AF48F5"/>
    <w:rsid w:val="00BB21CE"/>
    <w:rsid w:val="00BB451C"/>
    <w:rsid w:val="00C05091"/>
    <w:rsid w:val="00C175C4"/>
    <w:rsid w:val="00C61472"/>
    <w:rsid w:val="00C63A86"/>
    <w:rsid w:val="00D44599"/>
    <w:rsid w:val="00D55376"/>
    <w:rsid w:val="00D63AFE"/>
    <w:rsid w:val="00D67E6A"/>
    <w:rsid w:val="00DD1D7E"/>
    <w:rsid w:val="00E10526"/>
    <w:rsid w:val="00EB5118"/>
    <w:rsid w:val="00EF1F5E"/>
    <w:rsid w:val="00F00DF7"/>
    <w:rsid w:val="00F15396"/>
    <w:rsid w:val="00F46D3E"/>
    <w:rsid w:val="00F6662F"/>
    <w:rsid w:val="00F75A5B"/>
    <w:rsid w:val="00F772D6"/>
    <w:rsid w:val="00FC0AD4"/>
    <w:rsid w:val="00FE3789"/>
    <w:rsid w:val="12D62824"/>
    <w:rsid w:val="28D4EFFC"/>
    <w:rsid w:val="303974B2"/>
    <w:rsid w:val="343D03A8"/>
    <w:rsid w:val="668E612F"/>
    <w:rsid w:val="7CF9B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43B87D"/>
  <w15:chartTrackingRefBased/>
  <w15:docId w15:val="{17C79B7F-AD46-8745-869D-2ABBBD0D0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3E74CC"/>
    <w:pPr>
      <w:spacing w:before="100" w:beforeAutospacing="1" w:after="100" w:afterAutospacing="1"/>
      <w:outlineLvl w:val="0"/>
    </w:pPr>
    <w:rPr>
      <w:rFonts w:ascii="Times New Roman" w:hAnsi="Times New Roman" w:eastAsia="Times New Roman" w:cs="Times New Roman"/>
      <w:b/>
      <w:bCs/>
      <w:kern w:val="36"/>
      <w:sz w:val="48"/>
      <w:szCs w:val="48"/>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E74CC"/>
    <w:rPr>
      <w:rFonts w:ascii="Times New Roman" w:hAnsi="Times New Roman" w:eastAsia="Times New Roman" w:cs="Times New Roman"/>
      <w:b/>
      <w:bCs/>
      <w:kern w:val="36"/>
      <w:sz w:val="48"/>
      <w:szCs w:val="48"/>
      <w:lang w:eastAsia="en-GB"/>
    </w:rPr>
  </w:style>
  <w:style w:type="character" w:styleId="Hyperlink">
    <w:name w:val="Hyperlink"/>
    <w:basedOn w:val="DefaultParagraphFont"/>
    <w:uiPriority w:val="99"/>
    <w:semiHidden/>
    <w:unhideWhenUsed/>
    <w:rsid w:val="003E74CC"/>
    <w:rPr>
      <w:color w:val="0000FF"/>
      <w:u w:val="single"/>
    </w:rPr>
  </w:style>
  <w:style w:type="paragraph" w:styleId="m-social--facebook" w:customStyle="1">
    <w:name w:val="m-social--facebook"/>
    <w:basedOn w:val="Normal"/>
    <w:rsid w:val="003E74CC"/>
    <w:pPr>
      <w:spacing w:before="100" w:beforeAutospacing="1" w:after="100" w:afterAutospacing="1"/>
    </w:pPr>
    <w:rPr>
      <w:rFonts w:ascii="Times New Roman" w:hAnsi="Times New Roman" w:eastAsia="Times New Roman" w:cs="Times New Roman"/>
      <w:lang w:eastAsia="en-GB"/>
    </w:rPr>
  </w:style>
  <w:style w:type="paragraph" w:styleId="m-social--twitter" w:customStyle="1">
    <w:name w:val="m-social--twitter"/>
    <w:basedOn w:val="Normal"/>
    <w:rsid w:val="003E74CC"/>
    <w:pPr>
      <w:spacing w:before="100" w:beforeAutospacing="1" w:after="100" w:afterAutospacing="1"/>
    </w:pPr>
    <w:rPr>
      <w:rFonts w:ascii="Times New Roman" w:hAnsi="Times New Roman" w:eastAsia="Times New Roman" w:cs="Times New Roman"/>
      <w:lang w:eastAsia="en-GB"/>
    </w:rPr>
  </w:style>
  <w:style w:type="paragraph" w:styleId="m-social--pinterest" w:customStyle="1">
    <w:name w:val="m-social--pinterest"/>
    <w:basedOn w:val="Normal"/>
    <w:rsid w:val="003E74CC"/>
    <w:pPr>
      <w:spacing w:before="100" w:beforeAutospacing="1" w:after="100" w:afterAutospacing="1"/>
    </w:pPr>
    <w:rPr>
      <w:rFonts w:ascii="Times New Roman" w:hAnsi="Times New Roman" w:eastAsia="Times New Roman" w:cs="Times New Roman"/>
      <w:lang w:eastAsia="en-GB"/>
    </w:rPr>
  </w:style>
  <w:style w:type="paragraph" w:styleId="NormalWeb">
    <w:name w:val="Normal (Web)"/>
    <w:basedOn w:val="Normal"/>
    <w:uiPriority w:val="99"/>
    <w:semiHidden/>
    <w:unhideWhenUsed/>
    <w:rsid w:val="003E74CC"/>
    <w:pPr>
      <w:spacing w:before="100" w:beforeAutospacing="1" w:after="100" w:afterAutospacing="1"/>
    </w:pPr>
    <w:rPr>
      <w:rFonts w:ascii="Times New Roman" w:hAnsi="Times New Roman" w:eastAsia="Times New Roman" w:cs="Times New Roman"/>
      <w:lang w:eastAsia="en-GB"/>
    </w:rPr>
  </w:style>
  <w:style w:type="character" w:styleId="Emphasis">
    <w:name w:val="Emphasis"/>
    <w:basedOn w:val="DefaultParagraphFont"/>
    <w:uiPriority w:val="20"/>
    <w:qFormat/>
    <w:rsid w:val="003E74CC"/>
    <w:rPr>
      <w:i/>
      <w:iCs/>
    </w:rPr>
  </w:style>
  <w:style w:type="character" w:styleId="Strong">
    <w:name w:val="Strong"/>
    <w:basedOn w:val="DefaultParagraphFont"/>
    <w:uiPriority w:val="22"/>
    <w:qFormat/>
    <w:rsid w:val="00EF1F5E"/>
    <w:rPr>
      <w:b/>
      <w:bCs/>
    </w:rPr>
  </w:style>
  <w:style w:type="paragraph" w:styleId="Header">
    <w:name w:val="header"/>
    <w:basedOn w:val="Normal"/>
    <w:link w:val="HeaderChar"/>
    <w:uiPriority w:val="99"/>
    <w:unhideWhenUsed/>
    <w:rsid w:val="000A3F98"/>
    <w:pPr>
      <w:tabs>
        <w:tab w:val="center" w:pos="4513"/>
        <w:tab w:val="right" w:pos="9026"/>
      </w:tabs>
    </w:pPr>
  </w:style>
  <w:style w:type="character" w:styleId="HeaderChar" w:customStyle="1">
    <w:name w:val="Header Char"/>
    <w:basedOn w:val="DefaultParagraphFont"/>
    <w:link w:val="Header"/>
    <w:uiPriority w:val="99"/>
    <w:rsid w:val="000A3F98"/>
  </w:style>
  <w:style w:type="paragraph" w:styleId="Footer">
    <w:name w:val="footer"/>
    <w:basedOn w:val="Normal"/>
    <w:link w:val="FooterChar"/>
    <w:uiPriority w:val="99"/>
    <w:unhideWhenUsed/>
    <w:rsid w:val="000A3F98"/>
    <w:pPr>
      <w:tabs>
        <w:tab w:val="center" w:pos="4513"/>
        <w:tab w:val="right" w:pos="9026"/>
      </w:tabs>
    </w:pPr>
  </w:style>
  <w:style w:type="character" w:styleId="FooterChar" w:customStyle="1">
    <w:name w:val="Footer Char"/>
    <w:basedOn w:val="DefaultParagraphFont"/>
    <w:link w:val="Footer"/>
    <w:uiPriority w:val="99"/>
    <w:rsid w:val="000A3F98"/>
  </w:style>
  <w:style w:type="paragraph" w:styleId="ListParagraph">
    <w:name w:val="List Paragraph"/>
    <w:basedOn w:val="Normal"/>
    <w:uiPriority w:val="34"/>
    <w:qFormat/>
    <w:rsid w:val="00D44599"/>
    <w:pPr>
      <w:ind w:left="720"/>
      <w:contextualSpacing/>
    </w:pPr>
  </w:style>
  <w:style w:type="character" w:styleId="PageNumber">
    <w:name w:val="page number"/>
    <w:basedOn w:val="DefaultParagraphFont"/>
    <w:uiPriority w:val="99"/>
    <w:semiHidden/>
    <w:unhideWhenUsed/>
    <w:rsid w:val="00082E39"/>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008091">
      <w:bodyDiv w:val="1"/>
      <w:marLeft w:val="0"/>
      <w:marRight w:val="0"/>
      <w:marTop w:val="0"/>
      <w:marBottom w:val="0"/>
      <w:divBdr>
        <w:top w:val="none" w:sz="0" w:space="0" w:color="auto"/>
        <w:left w:val="none" w:sz="0" w:space="0" w:color="auto"/>
        <w:bottom w:val="none" w:sz="0" w:space="0" w:color="auto"/>
        <w:right w:val="none" w:sz="0" w:space="0" w:color="auto"/>
      </w:divBdr>
    </w:div>
    <w:div w:id="1767723927">
      <w:bodyDiv w:val="1"/>
      <w:marLeft w:val="0"/>
      <w:marRight w:val="0"/>
      <w:marTop w:val="0"/>
      <w:marBottom w:val="0"/>
      <w:divBdr>
        <w:top w:val="none" w:sz="0" w:space="0" w:color="auto"/>
        <w:left w:val="none" w:sz="0" w:space="0" w:color="auto"/>
        <w:bottom w:val="none" w:sz="0" w:space="0" w:color="auto"/>
        <w:right w:val="none" w:sz="0" w:space="0" w:color="auto"/>
      </w:divBdr>
    </w:div>
    <w:div w:id="2032949768">
      <w:bodyDiv w:val="1"/>
      <w:marLeft w:val="0"/>
      <w:marRight w:val="0"/>
      <w:marTop w:val="0"/>
      <w:marBottom w:val="0"/>
      <w:divBdr>
        <w:top w:val="none" w:sz="0" w:space="0" w:color="auto"/>
        <w:left w:val="none" w:sz="0" w:space="0" w:color="auto"/>
        <w:bottom w:val="none" w:sz="0" w:space="0" w:color="auto"/>
        <w:right w:val="none" w:sz="0" w:space="0" w:color="auto"/>
      </w:divBdr>
      <w:divsChild>
        <w:div w:id="460226377">
          <w:marLeft w:val="0"/>
          <w:marRight w:val="0"/>
          <w:marTop w:val="0"/>
          <w:marBottom w:val="0"/>
          <w:divBdr>
            <w:top w:val="none" w:sz="0" w:space="0" w:color="auto"/>
            <w:left w:val="none" w:sz="0" w:space="0" w:color="auto"/>
            <w:bottom w:val="none" w:sz="0" w:space="0" w:color="auto"/>
            <w:right w:val="none" w:sz="0" w:space="0" w:color="auto"/>
          </w:divBdr>
          <w:divsChild>
            <w:div w:id="113720331">
              <w:marLeft w:val="0"/>
              <w:marRight w:val="0"/>
              <w:marTop w:val="0"/>
              <w:marBottom w:val="0"/>
              <w:divBdr>
                <w:top w:val="none" w:sz="0" w:space="0" w:color="auto"/>
                <w:left w:val="none" w:sz="0" w:space="0" w:color="auto"/>
                <w:bottom w:val="none" w:sz="0" w:space="0" w:color="auto"/>
                <w:right w:val="none" w:sz="0" w:space="0" w:color="auto"/>
              </w:divBdr>
              <w:divsChild>
                <w:div w:id="383676970">
                  <w:marLeft w:val="0"/>
                  <w:marRight w:val="0"/>
                  <w:marTop w:val="0"/>
                  <w:marBottom w:val="0"/>
                  <w:divBdr>
                    <w:top w:val="none" w:sz="0" w:space="0" w:color="auto"/>
                    <w:left w:val="none" w:sz="0" w:space="0" w:color="auto"/>
                    <w:bottom w:val="none" w:sz="0" w:space="0" w:color="auto"/>
                    <w:right w:val="none" w:sz="0" w:space="0" w:color="auto"/>
                  </w:divBdr>
                </w:div>
                <w:div w:id="163598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52475">
          <w:marLeft w:val="0"/>
          <w:marRight w:val="0"/>
          <w:marTop w:val="0"/>
          <w:marBottom w:val="0"/>
          <w:divBdr>
            <w:top w:val="none" w:sz="0" w:space="0" w:color="auto"/>
            <w:left w:val="none" w:sz="0" w:space="0" w:color="auto"/>
            <w:bottom w:val="none" w:sz="0" w:space="0" w:color="auto"/>
            <w:right w:val="none" w:sz="0" w:space="0" w:color="auto"/>
          </w:divBdr>
        </w:div>
        <w:div w:id="1598824907">
          <w:marLeft w:val="0"/>
          <w:marRight w:val="0"/>
          <w:marTop w:val="0"/>
          <w:marBottom w:val="0"/>
          <w:divBdr>
            <w:top w:val="none" w:sz="0" w:space="0" w:color="auto"/>
            <w:left w:val="none" w:sz="0" w:space="0" w:color="auto"/>
            <w:bottom w:val="none" w:sz="0" w:space="0" w:color="auto"/>
            <w:right w:val="none" w:sz="0" w:space="0" w:color="auto"/>
          </w:divBdr>
          <w:divsChild>
            <w:div w:id="902908065">
              <w:marLeft w:val="0"/>
              <w:marRight w:val="0"/>
              <w:marTop w:val="0"/>
              <w:marBottom w:val="75"/>
              <w:divBdr>
                <w:top w:val="none" w:sz="0" w:space="0" w:color="auto"/>
                <w:left w:val="none" w:sz="0" w:space="0" w:color="auto"/>
                <w:bottom w:val="none" w:sz="0" w:space="0" w:color="auto"/>
                <w:right w:val="none" w:sz="0" w:space="0" w:color="auto"/>
              </w:divBdr>
              <w:divsChild>
                <w:div w:id="166766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28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media/image.jpg" Id="rId1810023049" /><Relationship Type="http://schemas.openxmlformats.org/officeDocument/2006/relationships/footer" Target="footer.xml" Id="R91571d8262084aa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FCEA9D1C50542AA524F21C291865C" ma:contentTypeVersion="36" ma:contentTypeDescription="Create a new document." ma:contentTypeScope="" ma:versionID="e6bd36b486631ccd117550ad70cc6787">
  <xsd:schema xmlns:xsd="http://www.w3.org/2001/XMLSchema" xmlns:xs="http://www.w3.org/2001/XMLSchema" xmlns:p="http://schemas.microsoft.com/office/2006/metadata/properties" xmlns:ns2="d63dfd4e-989d-4307-8763-6e0bfb466725" xmlns:ns3="dd90aa74-c70c-4fed-8750-7b0bed1b51a4" xmlns:ns4="4a7216ab-a146-44bd-b377-0bfce2afb611" targetNamespace="http://schemas.microsoft.com/office/2006/metadata/properties" ma:root="true" ma:fieldsID="c9a4d92ea90944107b0d712369f68ec1" ns2:_="" ns3:_="" ns4:_="">
    <xsd:import namespace="d63dfd4e-989d-4307-8763-6e0bfb466725"/>
    <xsd:import namespace="dd90aa74-c70c-4fed-8750-7b0bed1b51a4"/>
    <xsd:import namespace="4a7216ab-a146-44bd-b377-0bfce2afb611"/>
    <xsd:element name="properties">
      <xsd:complexType>
        <xsd:sequence>
          <xsd:element name="documentManagement">
            <xsd:complexType>
              <xsd:all>
                <xsd:element ref="ns2:General_x0020_Doc_x0020_Category" minOccurs="0"/>
                <xsd:element ref="ns3:Bedmax_x0020_Document_x0020_Types" minOccurs="0"/>
                <xsd:element ref="ns3:BedmaxCategory" minOccurs="0"/>
                <xsd:element ref="ns4:Product" minOccurs="0"/>
                <xsd:element ref="ns2:Document_x0020_Stage" minOccurs="0"/>
                <xsd:element ref="ns2:Filing_x0020_Year"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3dfd4e-989d-4307-8763-6e0bfb466725" elementFormDefault="qualified">
    <xsd:import namespace="http://schemas.microsoft.com/office/2006/documentManagement/types"/>
    <xsd:import namespace="http://schemas.microsoft.com/office/infopath/2007/PartnerControls"/>
    <xsd:element name="General_x0020_Doc_x0020_Category" ma:index="2" nillable="true" ma:displayName="General Files" ma:list="{ea7360d2-28b2-4628-9552-f62d3a6810e0}" ma:internalName="General_x0020_Doc_x0020_Category" ma:readOnly="false" ma:showField="Title" ma:web="d63dfd4e-989d-4307-8763-6e0bfb466725">
      <xsd:simpleType>
        <xsd:restriction base="dms:Lookup"/>
      </xsd:simpleType>
    </xsd:element>
    <xsd:element name="Document_x0020_Stage" ma:index="6" nillable="true" ma:displayName="Document Stage" ma:format="Dropdown" ma:internalName="Document_x0020_Stage">
      <xsd:simpleType>
        <xsd:union memberTypes="dms:Text">
          <xsd:simpleType>
            <xsd:restriction base="dms:Choice">
              <xsd:enumeration value="Notes"/>
              <xsd:enumeration value="Plan"/>
              <xsd:enumeration value="Research"/>
              <xsd:enumeration value="Draft"/>
              <xsd:enumeration value="Final"/>
            </xsd:restriction>
          </xsd:simpleType>
        </xsd:union>
      </xsd:simpleType>
    </xsd:element>
    <xsd:element name="Filing_x0020_Year" ma:index="7" nillable="true" ma:displayName="Filing Year" ma:indexed="true" ma:list="{a14bb52d-bbfb-4967-9ce9-e29c5a3a64a0}" ma:internalName="Filing_x0020_Year" ma:readOnly="false" ma:showField="Title" ma:web="d63dfd4e-989d-4307-8763-6e0bfb466725">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4df0817e-d7f9-4ca3-a1ae-865ac9e3c24b}" ma:internalName="TaxCatchAll" ma:showField="CatchAllData" ma:web="d63dfd4e-989d-4307-8763-6e0bfb466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90aa74-c70c-4fed-8750-7b0bed1b51a4" elementFormDefault="qualified">
    <xsd:import namespace="http://schemas.microsoft.com/office/2006/documentManagement/types"/>
    <xsd:import namespace="http://schemas.microsoft.com/office/infopath/2007/PartnerControls"/>
    <xsd:element name="Bedmax_x0020_Document_x0020_Types" ma:index="3" nillable="true" ma:displayName="Bedmax Document Types" ma:format="Dropdown" ma:internalName="Bedmax_x0020_Document_x0020_Types">
      <xsd:simpleType>
        <xsd:union memberTypes="dms:Text">
          <xsd:simpleType>
            <xsd:restriction base="dms:Choice">
              <xsd:enumeration value="Environmental"/>
              <xsd:enumeration value="Find a Supplier"/>
              <xsd:enumeration value="NOPS"/>
              <xsd:enumeration value="Retailer Training"/>
              <xsd:enumeration value="Podcasts"/>
              <xsd:enumeration value="Pellets"/>
              <xsd:enumeration value="Sammy"/>
              <xsd:enumeration value="Scholar"/>
              <xsd:enumeration value="Retailers"/>
              <xsd:enumeration value="POP Usage"/>
              <xsd:enumeration value="Invoices"/>
              <xsd:enumeration value="Costing Codes"/>
              <xsd:enumeration value="Nominal Ledger Master Detail"/>
            </xsd:restriction>
          </xsd:simpleType>
        </xsd:union>
      </xsd:simpleType>
    </xsd:element>
    <xsd:element name="BedmaxCategory" ma:index="4" nillable="true" ma:displayName="Bedmax Further Categories" ma:format="Dropdown" ma:internalName="BedmaxCategor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58f4ac20-6c24-402d-a04b-cdfcdb653bd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7216ab-a146-44bd-b377-0bfce2afb611" elementFormDefault="qualified">
    <xsd:import namespace="http://schemas.microsoft.com/office/2006/documentManagement/types"/>
    <xsd:import namespace="http://schemas.microsoft.com/office/infopath/2007/PartnerControls"/>
    <xsd:element name="Product" ma:index="5" nillable="true" ma:displayName="Product" ma:list="{ab973746-a32b-4539-94ea-33b02c6bfccf}" ma:internalName="Product" ma:readOnly="false" ma:showField="Title" ma:web="4a7216ab-a146-44bd-b377-0bfce2afb611">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Stage xmlns="d63dfd4e-989d-4307-8763-6e0bfb466725" xsi:nil="true"/>
    <Filing_x0020_Year xmlns="d63dfd4e-989d-4307-8763-6e0bfb466725" xsi:nil="true"/>
    <General_x0020_Doc_x0020_Category xmlns="d63dfd4e-989d-4307-8763-6e0bfb466725" xsi:nil="true"/>
    <Product xmlns="4a7216ab-a146-44bd-b377-0bfce2afb611" xsi:nil="true"/>
    <BedmaxCategory xmlns="dd90aa74-c70c-4fed-8750-7b0bed1b51a4" xsi:nil="true"/>
    <Bedmax_x0020_Document_x0020_Types xmlns="dd90aa74-c70c-4fed-8750-7b0bed1b51a4" xsi:nil="true"/>
    <TaxCatchAll xmlns="d63dfd4e-989d-4307-8763-6e0bfb466725" xsi:nil="true"/>
    <lcf76f155ced4ddcb4097134ff3c332f xmlns="dd90aa74-c70c-4fed-8750-7b0bed1b51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91D533-1891-4C6A-A5D1-6B897A64584E}"/>
</file>

<file path=customXml/itemProps2.xml><?xml version="1.0" encoding="utf-8"?>
<ds:datastoreItem xmlns:ds="http://schemas.openxmlformats.org/officeDocument/2006/customXml" ds:itemID="{9F4DFB00-EE79-442D-910F-7C99BA2F43A1}"/>
</file>

<file path=customXml/itemProps3.xml><?xml version="1.0" encoding="utf-8"?>
<ds:datastoreItem xmlns:ds="http://schemas.openxmlformats.org/officeDocument/2006/customXml" ds:itemID="{51015B7F-3C9E-44F3-AF8D-CD08B077CCC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Matthew Smalley</dc:creator>
  <keywords/>
  <dc:description/>
  <lastModifiedBy>Cloud</lastModifiedBy>
  <revision>3</revision>
  <dcterms:created xsi:type="dcterms:W3CDTF">2022-02-09T14:48:00.0000000Z</dcterms:created>
  <dcterms:modified xsi:type="dcterms:W3CDTF">2025-09-12T11:10:32.7583548Z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0x010100F6FFCEA9D1C50542AA524F21C291865C</vt:lpwstr>
  </property>
  <property fmtid="{D5CDD505-2E9C-101B-9397-08002B2CF9AE}" pid="3" name="MediaServiceImageTags">
    <vt:lpwstr/>
  </property>
</Properties>
</file>